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B3" w:rsidRPr="00261AB3" w:rsidRDefault="00261AB3" w:rsidP="00081FE1">
      <w:pPr>
        <w:jc w:val="right"/>
        <w:outlineLvl w:val="0"/>
        <w:rPr>
          <w:b/>
          <w:i/>
          <w:sz w:val="28"/>
          <w:szCs w:val="28"/>
        </w:rPr>
      </w:pPr>
      <w:r w:rsidRPr="00261AB3">
        <w:rPr>
          <w:b/>
          <w:i/>
          <w:sz w:val="28"/>
          <w:szCs w:val="28"/>
        </w:rPr>
        <w:t>Проект</w:t>
      </w:r>
    </w:p>
    <w:p w:rsidR="00261AB3" w:rsidRDefault="00261AB3" w:rsidP="00261AB3">
      <w:pPr>
        <w:ind w:firstLine="851"/>
        <w:jc w:val="right"/>
        <w:outlineLvl w:val="0"/>
        <w:rPr>
          <w:b/>
          <w:sz w:val="28"/>
          <w:szCs w:val="28"/>
        </w:rPr>
      </w:pPr>
    </w:p>
    <w:p w:rsidR="00261AB3" w:rsidRPr="007420C2" w:rsidRDefault="00261AB3" w:rsidP="00261AB3">
      <w:pPr>
        <w:jc w:val="right"/>
        <w:outlineLvl w:val="0"/>
        <w:rPr>
          <w:b/>
          <w:sz w:val="28"/>
          <w:szCs w:val="28"/>
        </w:rPr>
      </w:pPr>
    </w:p>
    <w:p w:rsidR="00261AB3" w:rsidRPr="007420C2" w:rsidRDefault="00261AB3" w:rsidP="00261AB3">
      <w:pPr>
        <w:ind w:firstLine="851"/>
        <w:jc w:val="center"/>
        <w:outlineLvl w:val="0"/>
        <w:rPr>
          <w:b/>
          <w:sz w:val="28"/>
          <w:szCs w:val="28"/>
          <w:lang w:val="kk-KZ"/>
        </w:rPr>
      </w:pPr>
      <w:r w:rsidRPr="007420C2">
        <w:rPr>
          <w:b/>
          <w:sz w:val="28"/>
          <w:szCs w:val="28"/>
          <w:lang w:val="kk-KZ"/>
        </w:rPr>
        <w:t>К</w:t>
      </w:r>
      <w:r w:rsidRPr="007420C2">
        <w:rPr>
          <w:b/>
          <w:sz w:val="28"/>
          <w:szCs w:val="28"/>
        </w:rPr>
        <w:t>ЛИНИЧЕСК</w:t>
      </w:r>
      <w:r w:rsidRPr="007420C2">
        <w:rPr>
          <w:b/>
          <w:sz w:val="28"/>
          <w:szCs w:val="28"/>
          <w:lang w:val="kk-KZ"/>
        </w:rPr>
        <w:t xml:space="preserve">ИЙ </w:t>
      </w:r>
      <w:r w:rsidRPr="007420C2">
        <w:rPr>
          <w:b/>
          <w:sz w:val="28"/>
          <w:szCs w:val="28"/>
        </w:rPr>
        <w:t xml:space="preserve"> ПРОТОКОЛ ДИАГНОСТИКИ И ЛЕЧЕНИЯ</w:t>
      </w:r>
    </w:p>
    <w:p w:rsidR="00261AB3" w:rsidRDefault="00261AB3" w:rsidP="00261AB3">
      <w:pPr>
        <w:ind w:firstLine="851"/>
        <w:jc w:val="center"/>
        <w:outlineLvl w:val="0"/>
        <w:rPr>
          <w:b/>
          <w:sz w:val="28"/>
          <w:szCs w:val="28"/>
        </w:rPr>
      </w:pPr>
    </w:p>
    <w:p w:rsidR="00261AB3" w:rsidRPr="007420C2" w:rsidRDefault="00261AB3" w:rsidP="00261AB3">
      <w:pPr>
        <w:ind w:firstLine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ИНФЕКЦИ</w:t>
      </w:r>
      <w:r w:rsidR="00CD671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МОЧЕВЫВОДЯЩИХ ПУТЕЙ</w:t>
      </w:r>
    </w:p>
    <w:p w:rsidR="00261AB3" w:rsidRPr="007420C2" w:rsidRDefault="00261AB3" w:rsidP="00261AB3">
      <w:pPr>
        <w:ind w:firstLine="851"/>
        <w:rPr>
          <w:i/>
          <w:sz w:val="28"/>
          <w:szCs w:val="28"/>
        </w:rPr>
      </w:pPr>
    </w:p>
    <w:p w:rsidR="00261AB3" w:rsidRPr="00C15AC3" w:rsidRDefault="00C15AC3" w:rsidP="00C15AC3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ВВОДНАЯ ЧАСТЬ:</w:t>
      </w:r>
    </w:p>
    <w:p w:rsidR="00C15AC3" w:rsidRPr="0039798E" w:rsidRDefault="00C15AC3" w:rsidP="00081FE1">
      <w:pPr>
        <w:pStyle w:val="a3"/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>Ко</w:t>
      </w:r>
      <w:proofErr w:type="gramStart"/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>д(</w:t>
      </w:r>
      <w:proofErr w:type="gramEnd"/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368"/>
      </w:tblGrid>
      <w:tr w:rsidR="00C15AC3" w:rsidRPr="00C15AC3" w:rsidTr="002A63BC">
        <w:tc>
          <w:tcPr>
            <w:tcW w:w="9923" w:type="dxa"/>
            <w:gridSpan w:val="2"/>
            <w:shd w:val="clear" w:color="auto" w:fill="auto"/>
          </w:tcPr>
          <w:p w:rsidR="00C15AC3" w:rsidRPr="00C15AC3" w:rsidRDefault="00C15AC3" w:rsidP="00C15AC3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C15AC3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C15AC3" w:rsidRPr="00C15AC3" w:rsidTr="002A63BC">
        <w:tc>
          <w:tcPr>
            <w:tcW w:w="1555" w:type="dxa"/>
            <w:shd w:val="clear" w:color="auto" w:fill="auto"/>
          </w:tcPr>
          <w:p w:rsidR="00C15AC3" w:rsidRPr="00C15AC3" w:rsidRDefault="00C15AC3" w:rsidP="00C15AC3">
            <w:pPr>
              <w:jc w:val="center"/>
              <w:rPr>
                <w:b/>
                <w:sz w:val="28"/>
                <w:szCs w:val="28"/>
              </w:rPr>
            </w:pPr>
            <w:r w:rsidRPr="00C15AC3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368" w:type="dxa"/>
            <w:shd w:val="clear" w:color="auto" w:fill="auto"/>
          </w:tcPr>
          <w:p w:rsidR="00C15AC3" w:rsidRPr="00C15AC3" w:rsidRDefault="00C15AC3" w:rsidP="00C15AC3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C15AC3">
              <w:rPr>
                <w:b/>
                <w:sz w:val="28"/>
                <w:szCs w:val="28"/>
              </w:rPr>
              <w:t>Название</w:t>
            </w:r>
          </w:p>
        </w:tc>
      </w:tr>
      <w:tr w:rsidR="00C15AC3" w:rsidRPr="00C15AC3" w:rsidTr="002A63BC">
        <w:tc>
          <w:tcPr>
            <w:tcW w:w="1555" w:type="dxa"/>
            <w:shd w:val="clear" w:color="auto" w:fill="auto"/>
          </w:tcPr>
          <w:p w:rsidR="00C15AC3" w:rsidRPr="00C15AC3" w:rsidRDefault="00C15AC3" w:rsidP="00C15AC3">
            <w:pPr>
              <w:jc w:val="center"/>
              <w:rPr>
                <w:rFonts w:eastAsiaTheme="minorHAnsi"/>
                <w:sz w:val="28"/>
                <w:szCs w:val="28"/>
                <w:lang w:val="tr-TR" w:eastAsia="en-US"/>
              </w:rPr>
            </w:pPr>
            <w:r w:rsidRPr="00DD4827">
              <w:rPr>
                <w:bCs/>
                <w:sz w:val="28"/>
                <w:szCs w:val="28"/>
                <w:shd w:val="clear" w:color="auto" w:fill="FFFFFF"/>
              </w:rPr>
              <w:t>N30</w:t>
            </w:r>
          </w:p>
        </w:tc>
        <w:tc>
          <w:tcPr>
            <w:tcW w:w="8368" w:type="dxa"/>
            <w:shd w:val="clear" w:color="auto" w:fill="auto"/>
          </w:tcPr>
          <w:p w:rsidR="00C15AC3" w:rsidRPr="00C15AC3" w:rsidRDefault="00C15AC3" w:rsidP="00C15AC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Цистит</w:t>
            </w:r>
          </w:p>
        </w:tc>
      </w:tr>
      <w:tr w:rsidR="00C15AC3" w:rsidRPr="00C15AC3" w:rsidTr="002A63BC">
        <w:tc>
          <w:tcPr>
            <w:tcW w:w="1555" w:type="dxa"/>
            <w:shd w:val="clear" w:color="auto" w:fill="auto"/>
          </w:tcPr>
          <w:p w:rsidR="00C15AC3" w:rsidRPr="00DD4827" w:rsidRDefault="00C15AC3" w:rsidP="00C15AC3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DD4827">
              <w:rPr>
                <w:bCs/>
                <w:sz w:val="28"/>
                <w:szCs w:val="28"/>
              </w:rPr>
              <w:t>N34</w:t>
            </w:r>
          </w:p>
        </w:tc>
        <w:tc>
          <w:tcPr>
            <w:tcW w:w="8368" w:type="dxa"/>
            <w:shd w:val="clear" w:color="auto" w:fill="auto"/>
          </w:tcPr>
          <w:p w:rsidR="00C15AC3" w:rsidRDefault="00C15AC3" w:rsidP="00C15AC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Уретрит и уретральный синдром</w:t>
            </w:r>
          </w:p>
        </w:tc>
      </w:tr>
    </w:tbl>
    <w:p w:rsidR="00C15AC3" w:rsidRDefault="00C15AC3" w:rsidP="00C15AC3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C15AC3" w:rsidRPr="0039798E" w:rsidRDefault="00C15AC3" w:rsidP="00C15AC3">
      <w:pPr>
        <w:pStyle w:val="a3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разработки</w:t>
      </w:r>
      <w:r w:rsidR="00090A47">
        <w:rPr>
          <w:rFonts w:ascii="Times New Roman" w:eastAsia="Times New Roman" w:hAnsi="Times New Roman"/>
          <w:b/>
          <w:sz w:val="28"/>
          <w:szCs w:val="28"/>
          <w:lang w:eastAsia="ru-RU"/>
        </w:rPr>
        <w:t>/пересмотра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протокола: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2017 год</w:t>
      </w:r>
      <w:r w:rsidR="00090A4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15AC3" w:rsidRDefault="00C15AC3" w:rsidP="00C15AC3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15AC3" w:rsidRPr="00C15AC3" w:rsidRDefault="00C15AC3" w:rsidP="00C15AC3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 Сокращения, используемые в протоколе:</w:t>
      </w: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1057"/>
        <w:gridCol w:w="424"/>
        <w:gridCol w:w="8442"/>
      </w:tblGrid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УЗИ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ультразвуковое исследование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КТ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компьютерная томография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МРТ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магнитно-резонансная томография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ОАК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ОАМ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общий анализ мочи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СОЭ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скорость оседания эритроцитов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ЭКГ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eastAsia="en-US"/>
              </w:rPr>
              <w:t>электрокардиограмма</w:t>
            </w:r>
          </w:p>
        </w:tc>
      </w:tr>
      <w:tr w:rsidR="00C15AC3" w:rsidRPr="00C15AC3" w:rsidTr="002A63BC">
        <w:tc>
          <w:tcPr>
            <w:tcW w:w="1057" w:type="dxa"/>
          </w:tcPr>
          <w:p w:rsidR="00C15AC3" w:rsidRPr="00C15AC3" w:rsidRDefault="00C15AC3" w:rsidP="00C15AC3">
            <w:pPr>
              <w:jc w:val="both"/>
              <w:rPr>
                <w:sz w:val="28"/>
                <w:szCs w:val="28"/>
              </w:rPr>
            </w:pPr>
            <w:r w:rsidRPr="00C15AC3">
              <w:rPr>
                <w:sz w:val="28"/>
                <w:szCs w:val="28"/>
              </w:rPr>
              <w:t>ИМВП</w:t>
            </w:r>
          </w:p>
        </w:tc>
        <w:tc>
          <w:tcPr>
            <w:tcW w:w="424" w:type="dxa"/>
          </w:tcPr>
          <w:p w:rsidR="00C15AC3" w:rsidRPr="00C15AC3" w:rsidRDefault="00C15AC3" w:rsidP="00C15AC3">
            <w:pPr>
              <w:jc w:val="both"/>
              <w:rPr>
                <w:b/>
                <w:sz w:val="28"/>
                <w:szCs w:val="28"/>
              </w:rPr>
            </w:pPr>
            <w:r w:rsidRPr="00C15AC3">
              <w:rPr>
                <w:rFonts w:eastAsiaTheme="minorHAnsi"/>
                <w:sz w:val="28"/>
                <w:szCs w:val="28"/>
                <w:lang w:val="kk-KZ" w:eastAsia="en-US"/>
              </w:rPr>
              <w:t>–</w:t>
            </w:r>
          </w:p>
        </w:tc>
        <w:tc>
          <w:tcPr>
            <w:tcW w:w="8442" w:type="dxa"/>
          </w:tcPr>
          <w:p w:rsidR="00C15AC3" w:rsidRPr="00C15AC3" w:rsidRDefault="00C15AC3" w:rsidP="00C15A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C15AC3">
              <w:rPr>
                <w:sz w:val="28"/>
                <w:szCs w:val="28"/>
              </w:rPr>
              <w:t>нфекция мочевыводящих путей</w:t>
            </w:r>
          </w:p>
        </w:tc>
      </w:tr>
    </w:tbl>
    <w:p w:rsidR="00261AB3" w:rsidRDefault="00261AB3" w:rsidP="00261AB3">
      <w:pPr>
        <w:jc w:val="both"/>
        <w:rPr>
          <w:b/>
          <w:sz w:val="28"/>
          <w:szCs w:val="28"/>
        </w:rPr>
      </w:pPr>
    </w:p>
    <w:p w:rsidR="00C15AC3" w:rsidRPr="007420C2" w:rsidRDefault="00C15AC3" w:rsidP="00261A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Пользователи протокола: </w:t>
      </w:r>
      <w:r w:rsidRPr="007420C2">
        <w:rPr>
          <w:sz w:val="28"/>
          <w:szCs w:val="28"/>
        </w:rPr>
        <w:t>врачи скоро</w:t>
      </w:r>
      <w:r>
        <w:rPr>
          <w:sz w:val="28"/>
          <w:szCs w:val="28"/>
        </w:rPr>
        <w:t xml:space="preserve">й неотложной медицинской помощи, </w:t>
      </w:r>
      <w:r w:rsidRPr="007420C2">
        <w:rPr>
          <w:sz w:val="28"/>
          <w:szCs w:val="28"/>
        </w:rPr>
        <w:t>врачи общей практики,</w:t>
      </w:r>
      <w:r>
        <w:rPr>
          <w:sz w:val="28"/>
          <w:szCs w:val="28"/>
        </w:rPr>
        <w:t xml:space="preserve"> терапевты, </w:t>
      </w:r>
      <w:r w:rsidRPr="007420C2">
        <w:rPr>
          <w:sz w:val="28"/>
          <w:szCs w:val="28"/>
        </w:rPr>
        <w:t>урологи,</w:t>
      </w:r>
      <w:r w:rsidRPr="00C15AC3">
        <w:rPr>
          <w:sz w:val="28"/>
          <w:szCs w:val="28"/>
        </w:rPr>
        <w:t xml:space="preserve"> </w:t>
      </w:r>
      <w:r>
        <w:rPr>
          <w:sz w:val="28"/>
          <w:szCs w:val="28"/>
        </w:rPr>
        <w:t>хирурги.</w:t>
      </w:r>
    </w:p>
    <w:p w:rsidR="00261AB3" w:rsidRDefault="00261AB3" w:rsidP="00C15AC3">
      <w:pPr>
        <w:jc w:val="both"/>
        <w:rPr>
          <w:b/>
          <w:sz w:val="28"/>
          <w:szCs w:val="28"/>
        </w:rPr>
      </w:pPr>
    </w:p>
    <w:p w:rsidR="00C15AC3" w:rsidRPr="00C15AC3" w:rsidRDefault="00C15AC3" w:rsidP="00C15A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 Категория пациентов: </w:t>
      </w:r>
      <w:r w:rsidRPr="00C15AC3">
        <w:rPr>
          <w:sz w:val="28"/>
          <w:szCs w:val="28"/>
        </w:rPr>
        <w:t>взрослые</w:t>
      </w:r>
      <w:r>
        <w:rPr>
          <w:sz w:val="28"/>
          <w:szCs w:val="28"/>
        </w:rPr>
        <w:t>.</w:t>
      </w:r>
    </w:p>
    <w:p w:rsidR="00261AB3" w:rsidRPr="00880BA3" w:rsidRDefault="00261AB3" w:rsidP="00261AB3">
      <w:pPr>
        <w:ind w:firstLine="851"/>
        <w:jc w:val="both"/>
        <w:rPr>
          <w:b/>
          <w:sz w:val="28"/>
          <w:szCs w:val="28"/>
        </w:rPr>
      </w:pPr>
    </w:p>
    <w:p w:rsidR="00830512" w:rsidRPr="00090A47" w:rsidRDefault="00C15AC3" w:rsidP="00C15AC3">
      <w:pPr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1.6 </w:t>
      </w:r>
      <w:r w:rsidRPr="005F382F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5F382F">
        <w:rPr>
          <w:rFonts w:eastAsia="Calibri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C15AC3" w:rsidRPr="00C15AC3" w:rsidTr="00F617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2" w:rsidRPr="00D71FBF" w:rsidRDefault="00830512" w:rsidP="00E668AC">
            <w:pPr>
              <w:jc w:val="center"/>
              <w:rPr>
                <w:b/>
                <w:sz w:val="28"/>
                <w:szCs w:val="28"/>
              </w:rPr>
            </w:pPr>
            <w:r w:rsidRPr="00D71FBF">
              <w:rPr>
                <w:b/>
                <w:sz w:val="28"/>
                <w:szCs w:val="28"/>
              </w:rPr>
              <w:t>1а</w:t>
            </w:r>
          </w:p>
          <w:p w:rsidR="00C15AC3" w:rsidRPr="00D71FBF" w:rsidRDefault="00C15AC3" w:rsidP="00E668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C3" w:rsidRPr="00D71FBF" w:rsidRDefault="00830512" w:rsidP="00D71FBF">
            <w:pPr>
              <w:rPr>
                <w:sz w:val="28"/>
                <w:szCs w:val="28"/>
              </w:rPr>
            </w:pPr>
            <w:r w:rsidRPr="00830512">
              <w:rPr>
                <w:sz w:val="28"/>
                <w:szCs w:val="28"/>
              </w:rPr>
              <w:t xml:space="preserve">Доказательства получены путем </w:t>
            </w:r>
            <w:proofErr w:type="spellStart"/>
            <w:r w:rsidRPr="00830512">
              <w:rPr>
                <w:sz w:val="28"/>
                <w:szCs w:val="28"/>
              </w:rPr>
              <w:t>метаанализа</w:t>
            </w:r>
            <w:proofErr w:type="spellEnd"/>
            <w:r w:rsidRPr="00830512">
              <w:rPr>
                <w:sz w:val="28"/>
                <w:szCs w:val="28"/>
              </w:rPr>
              <w:t xml:space="preserve"> </w:t>
            </w:r>
            <w:proofErr w:type="spellStart"/>
            <w:r w:rsidRPr="00830512">
              <w:rPr>
                <w:sz w:val="28"/>
                <w:szCs w:val="28"/>
              </w:rPr>
              <w:t>рандомизированных</w:t>
            </w:r>
            <w:proofErr w:type="spellEnd"/>
            <w:r w:rsidRPr="00830512">
              <w:rPr>
                <w:sz w:val="28"/>
                <w:szCs w:val="28"/>
              </w:rPr>
              <w:t xml:space="preserve"> исследований</w:t>
            </w:r>
          </w:p>
        </w:tc>
      </w:tr>
      <w:tr w:rsidR="00C15AC3" w:rsidRPr="00C15AC3" w:rsidTr="00F617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2" w:rsidRPr="00D71FBF" w:rsidRDefault="00830512" w:rsidP="00E668AC">
            <w:pPr>
              <w:jc w:val="center"/>
              <w:rPr>
                <w:b/>
                <w:sz w:val="28"/>
                <w:szCs w:val="28"/>
              </w:rPr>
            </w:pPr>
            <w:r w:rsidRPr="00D71FBF">
              <w:rPr>
                <w:b/>
                <w:sz w:val="28"/>
                <w:szCs w:val="28"/>
              </w:rPr>
              <w:t>1b</w:t>
            </w:r>
          </w:p>
          <w:p w:rsidR="00C15AC3" w:rsidRPr="00D71FBF" w:rsidRDefault="00C15AC3" w:rsidP="00E668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C3" w:rsidRPr="00D71FBF" w:rsidRDefault="00830512" w:rsidP="00D71FBF">
            <w:pPr>
              <w:rPr>
                <w:sz w:val="28"/>
                <w:szCs w:val="28"/>
              </w:rPr>
            </w:pPr>
            <w:r w:rsidRPr="00830512">
              <w:rPr>
                <w:sz w:val="28"/>
                <w:szCs w:val="28"/>
              </w:rPr>
              <w:t xml:space="preserve">Доказательства, полученные как минимум в 1 </w:t>
            </w:r>
            <w:proofErr w:type="spellStart"/>
            <w:r w:rsidRPr="00830512">
              <w:rPr>
                <w:sz w:val="28"/>
                <w:szCs w:val="28"/>
              </w:rPr>
              <w:t>рандомизированном</w:t>
            </w:r>
            <w:proofErr w:type="spellEnd"/>
            <w:r w:rsidRPr="00830512">
              <w:rPr>
                <w:sz w:val="28"/>
                <w:szCs w:val="28"/>
              </w:rPr>
              <w:t xml:space="preserve"> исследовании</w:t>
            </w:r>
          </w:p>
        </w:tc>
      </w:tr>
      <w:tr w:rsidR="00C15AC3" w:rsidRPr="00C15AC3" w:rsidTr="00F617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2" w:rsidRPr="00D71FBF" w:rsidRDefault="00830512" w:rsidP="00E668AC">
            <w:pPr>
              <w:jc w:val="center"/>
              <w:rPr>
                <w:b/>
                <w:sz w:val="28"/>
                <w:szCs w:val="28"/>
              </w:rPr>
            </w:pPr>
            <w:r w:rsidRPr="00D71FBF">
              <w:rPr>
                <w:b/>
                <w:sz w:val="28"/>
                <w:szCs w:val="28"/>
              </w:rPr>
              <w:t>2а</w:t>
            </w:r>
          </w:p>
          <w:p w:rsidR="00C15AC3" w:rsidRPr="00D71FBF" w:rsidRDefault="00C15AC3" w:rsidP="00E668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C3" w:rsidRPr="00D71FBF" w:rsidRDefault="00830512" w:rsidP="00D71FBF">
            <w:pPr>
              <w:rPr>
                <w:sz w:val="28"/>
                <w:szCs w:val="28"/>
              </w:rPr>
            </w:pPr>
            <w:r w:rsidRPr="00830512">
              <w:rPr>
                <w:sz w:val="28"/>
                <w:szCs w:val="28"/>
              </w:rPr>
              <w:t xml:space="preserve">Доказательства </w:t>
            </w:r>
            <w:proofErr w:type="spellStart"/>
            <w:r w:rsidRPr="00830512">
              <w:rPr>
                <w:sz w:val="28"/>
                <w:szCs w:val="28"/>
              </w:rPr>
              <w:t>получены</w:t>
            </w:r>
            <w:r w:rsidR="00090A47">
              <w:rPr>
                <w:sz w:val="28"/>
                <w:szCs w:val="28"/>
              </w:rPr>
              <w:t>е</w:t>
            </w:r>
            <w:proofErr w:type="spellEnd"/>
            <w:r w:rsidRPr="00830512">
              <w:rPr>
                <w:sz w:val="28"/>
                <w:szCs w:val="28"/>
              </w:rPr>
              <w:t xml:space="preserve"> при проведении 1 хорошо спланированного контролируемого не</w:t>
            </w:r>
            <w:r w:rsidR="00090A47">
              <w:rPr>
                <w:sz w:val="28"/>
                <w:szCs w:val="28"/>
              </w:rPr>
              <w:t xml:space="preserve"> </w:t>
            </w:r>
            <w:proofErr w:type="spellStart"/>
            <w:r w:rsidRPr="00830512">
              <w:rPr>
                <w:sz w:val="28"/>
                <w:szCs w:val="28"/>
              </w:rPr>
              <w:t>рандомизированного</w:t>
            </w:r>
            <w:proofErr w:type="spellEnd"/>
            <w:r w:rsidRPr="00830512">
              <w:rPr>
                <w:sz w:val="28"/>
                <w:szCs w:val="28"/>
              </w:rPr>
              <w:t xml:space="preserve"> исследования</w:t>
            </w:r>
          </w:p>
        </w:tc>
      </w:tr>
      <w:tr w:rsidR="00830512" w:rsidRPr="00C15AC3" w:rsidTr="00F617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2" w:rsidRPr="00D71FBF" w:rsidRDefault="00830512" w:rsidP="00E668A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71FBF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2" w:rsidRPr="00830512" w:rsidRDefault="00830512" w:rsidP="00830512">
            <w:pPr>
              <w:rPr>
                <w:sz w:val="28"/>
                <w:szCs w:val="28"/>
              </w:rPr>
            </w:pPr>
            <w:r w:rsidRPr="00830512">
              <w:rPr>
                <w:sz w:val="28"/>
                <w:szCs w:val="28"/>
              </w:rPr>
              <w:t xml:space="preserve">Доказательства получены при проведении </w:t>
            </w:r>
            <w:proofErr w:type="spellStart"/>
            <w:r w:rsidRPr="00830512">
              <w:rPr>
                <w:sz w:val="28"/>
                <w:szCs w:val="28"/>
              </w:rPr>
              <w:t>неэксперим</w:t>
            </w:r>
            <w:r w:rsidR="00090A47">
              <w:rPr>
                <w:sz w:val="28"/>
                <w:szCs w:val="28"/>
              </w:rPr>
              <w:t>ентального</w:t>
            </w:r>
            <w:proofErr w:type="spellEnd"/>
            <w:r w:rsidR="00090A47">
              <w:rPr>
                <w:sz w:val="28"/>
                <w:szCs w:val="28"/>
              </w:rPr>
              <w:t xml:space="preserve"> исследования (сравни</w:t>
            </w:r>
            <w:r w:rsidRPr="00830512">
              <w:rPr>
                <w:sz w:val="28"/>
                <w:szCs w:val="28"/>
              </w:rPr>
              <w:t>тельного исследования, корреляционного анализа, исследования отдельных клинических случаев)</w:t>
            </w:r>
          </w:p>
        </w:tc>
      </w:tr>
      <w:tr w:rsidR="00C15AC3" w:rsidRPr="00C15AC3" w:rsidTr="00F617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C3" w:rsidRPr="00D71FBF" w:rsidRDefault="00830512" w:rsidP="00E668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71FBF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C3" w:rsidRPr="00D71FBF" w:rsidRDefault="00830512" w:rsidP="00D71FBF">
            <w:pPr>
              <w:rPr>
                <w:sz w:val="28"/>
                <w:szCs w:val="28"/>
              </w:rPr>
            </w:pPr>
            <w:r w:rsidRPr="00830512">
              <w:rPr>
                <w:sz w:val="28"/>
                <w:szCs w:val="28"/>
              </w:rPr>
              <w:t xml:space="preserve">Доказательства, полученные из отчетов экспертных комиссий, на основе </w:t>
            </w:r>
            <w:r w:rsidRPr="00830512">
              <w:rPr>
                <w:sz w:val="28"/>
                <w:szCs w:val="28"/>
              </w:rPr>
              <w:lastRenderedPageBreak/>
              <w:t>мнений или</w:t>
            </w:r>
            <w:r w:rsidR="00090A47">
              <w:rPr>
                <w:sz w:val="28"/>
                <w:szCs w:val="28"/>
              </w:rPr>
              <w:t xml:space="preserve"> </w:t>
            </w:r>
            <w:r w:rsidRPr="00830512">
              <w:rPr>
                <w:sz w:val="28"/>
                <w:szCs w:val="28"/>
              </w:rPr>
              <w:t>клинического опыта авторитетных специалистов</w:t>
            </w:r>
          </w:p>
        </w:tc>
      </w:tr>
    </w:tbl>
    <w:p w:rsidR="00261AB3" w:rsidRPr="00C15AC3" w:rsidRDefault="00261AB3" w:rsidP="00C15AC3">
      <w:pPr>
        <w:rPr>
          <w:b/>
          <w:sz w:val="28"/>
          <w:szCs w:val="28"/>
        </w:rPr>
      </w:pPr>
    </w:p>
    <w:p w:rsidR="00261AB3" w:rsidRPr="00090A47" w:rsidRDefault="00C15AC3" w:rsidP="00B52F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1.7 </w:t>
      </w:r>
      <w:r w:rsidR="00261AB3" w:rsidRPr="00C15AC3">
        <w:rPr>
          <w:b/>
          <w:sz w:val="28"/>
          <w:szCs w:val="28"/>
        </w:rPr>
        <w:t>Определение</w:t>
      </w:r>
      <w:r w:rsidR="00081FE1">
        <w:rPr>
          <w:b/>
          <w:sz w:val="28"/>
          <w:szCs w:val="28"/>
        </w:rPr>
        <w:t xml:space="preserve"> </w:t>
      </w:r>
      <w:r w:rsidR="00081FE1" w:rsidRPr="00081FE1">
        <w:rPr>
          <w:b/>
          <w:bCs/>
          <w:sz w:val="28"/>
          <w:shd w:val="clear" w:color="auto" w:fill="FFFFFF"/>
          <w:lang w:val="kk-KZ"/>
        </w:rPr>
        <w:t>[1]</w:t>
      </w:r>
      <w:r w:rsidR="00261AB3" w:rsidRPr="00081FE1">
        <w:rPr>
          <w:b/>
          <w:sz w:val="28"/>
          <w:szCs w:val="28"/>
        </w:rPr>
        <w:t>:</w:t>
      </w:r>
      <w:r w:rsidR="00261AB3" w:rsidRPr="00C15AC3">
        <w:rPr>
          <w:sz w:val="28"/>
          <w:szCs w:val="28"/>
          <w:shd w:val="clear" w:color="auto" w:fill="FFFFFF"/>
        </w:rPr>
        <w:t xml:space="preserve"> </w:t>
      </w:r>
      <w:r w:rsidR="00090A47">
        <w:rPr>
          <w:b/>
          <w:sz w:val="28"/>
          <w:szCs w:val="28"/>
        </w:rPr>
        <w:t xml:space="preserve"> </w:t>
      </w:r>
      <w:r w:rsidR="00261AB3" w:rsidRPr="00B52F0D">
        <w:rPr>
          <w:b/>
          <w:bCs/>
          <w:sz w:val="28"/>
          <w:shd w:val="clear" w:color="auto" w:fill="FFFFFF"/>
        </w:rPr>
        <w:t>Цистит</w:t>
      </w:r>
      <w:r w:rsidR="00261AB3" w:rsidRPr="00B52F0D">
        <w:rPr>
          <w:bCs/>
          <w:sz w:val="28"/>
          <w:shd w:val="clear" w:color="auto" w:fill="FFFFFF"/>
        </w:rPr>
        <w:t xml:space="preserve"> – это острое или хроническое воспаление оболочек мочевого пузыря.</w:t>
      </w:r>
    </w:p>
    <w:p w:rsidR="00090A47" w:rsidRDefault="00090A47" w:rsidP="00B52F0D">
      <w:pPr>
        <w:jc w:val="both"/>
      </w:pPr>
    </w:p>
    <w:p w:rsidR="00261AB3" w:rsidRPr="007926AD" w:rsidRDefault="00976232" w:rsidP="00B52F0D">
      <w:pPr>
        <w:jc w:val="both"/>
        <w:rPr>
          <w:bCs/>
          <w:sz w:val="28"/>
          <w:shd w:val="clear" w:color="auto" w:fill="FFFFFF"/>
        </w:rPr>
      </w:pPr>
      <w:hyperlink r:id="rId9" w:history="1">
        <w:r w:rsidR="00261AB3" w:rsidRPr="00B52F0D">
          <w:rPr>
            <w:rStyle w:val="a4"/>
            <w:b/>
            <w:bCs/>
            <w:color w:val="auto"/>
            <w:sz w:val="28"/>
            <w:u w:val="none"/>
            <w:shd w:val="clear" w:color="auto" w:fill="FFFFFF"/>
          </w:rPr>
          <w:t>Уретрит</w:t>
        </w:r>
      </w:hyperlink>
      <w:r w:rsidR="00261AB3" w:rsidRPr="00B52F0D">
        <w:rPr>
          <w:bCs/>
          <w:sz w:val="28"/>
          <w:shd w:val="clear" w:color="auto" w:fill="FFFFFF"/>
        </w:rPr>
        <w:t> </w:t>
      </w:r>
      <w:r w:rsidR="00261AB3" w:rsidRPr="007926AD">
        <w:rPr>
          <w:bCs/>
          <w:sz w:val="28"/>
          <w:shd w:val="clear" w:color="auto" w:fill="FFFFFF"/>
        </w:rPr>
        <w:t>— это воспаление мочеиспускательного канала, основным проявлением которого являются выделения из уретры и</w:t>
      </w:r>
      <w:r w:rsidR="00261AB3" w:rsidRPr="00B52F0D">
        <w:rPr>
          <w:bCs/>
          <w:sz w:val="28"/>
          <w:shd w:val="clear" w:color="auto" w:fill="FFFFFF"/>
        </w:rPr>
        <w:t> </w:t>
      </w:r>
      <w:hyperlink r:id="rId10" w:history="1">
        <w:r w:rsidR="00261AB3" w:rsidRPr="00B52F0D">
          <w:rPr>
            <w:rStyle w:val="a4"/>
            <w:bCs/>
            <w:color w:val="auto"/>
            <w:sz w:val="28"/>
            <w:u w:val="none"/>
            <w:shd w:val="clear" w:color="auto" w:fill="FFFFFF"/>
          </w:rPr>
          <w:t>боль</w:t>
        </w:r>
      </w:hyperlink>
      <w:r w:rsidR="00261AB3" w:rsidRPr="007926AD">
        <w:rPr>
          <w:bCs/>
          <w:sz w:val="28"/>
          <w:shd w:val="clear" w:color="auto" w:fill="FFFFFF"/>
        </w:rPr>
        <w:t> при мочеиспускании</w:t>
      </w:r>
      <w:r w:rsidR="00DF763B">
        <w:rPr>
          <w:bCs/>
          <w:sz w:val="28"/>
          <w:shd w:val="clear" w:color="auto" w:fill="FFFFFF"/>
        </w:rPr>
        <w:t>.</w:t>
      </w:r>
    </w:p>
    <w:p w:rsidR="00261AB3" w:rsidRPr="00A02C80" w:rsidRDefault="00261AB3" w:rsidP="00261AB3">
      <w:pPr>
        <w:ind w:left="851"/>
        <w:jc w:val="both"/>
        <w:rPr>
          <w:bCs/>
          <w:color w:val="222222"/>
          <w:sz w:val="28"/>
          <w:shd w:val="clear" w:color="auto" w:fill="FFFFFF"/>
        </w:rPr>
      </w:pPr>
    </w:p>
    <w:p w:rsidR="00261AB3" w:rsidRDefault="00B52F0D" w:rsidP="00B52F0D">
      <w:pPr>
        <w:jc w:val="both"/>
        <w:rPr>
          <w:b/>
          <w:sz w:val="28"/>
          <w:szCs w:val="28"/>
        </w:rPr>
      </w:pPr>
      <w:r w:rsidRPr="00081FE1">
        <w:rPr>
          <w:b/>
          <w:sz w:val="28"/>
          <w:szCs w:val="28"/>
        </w:rPr>
        <w:t xml:space="preserve">1.8 </w:t>
      </w:r>
      <w:r>
        <w:rPr>
          <w:b/>
          <w:sz w:val="28"/>
          <w:szCs w:val="28"/>
        </w:rPr>
        <w:t>Классификация</w:t>
      </w:r>
      <w:r w:rsidR="00081FE1">
        <w:rPr>
          <w:b/>
          <w:sz w:val="28"/>
          <w:szCs w:val="28"/>
        </w:rPr>
        <w:t xml:space="preserve"> </w:t>
      </w:r>
      <w:r w:rsidR="00081FE1" w:rsidRPr="00081FE1">
        <w:rPr>
          <w:b/>
          <w:sz w:val="28"/>
          <w:szCs w:val="28"/>
        </w:rPr>
        <w:t>[2]</w:t>
      </w:r>
      <w:r w:rsidRPr="00081FE1">
        <w:rPr>
          <w:b/>
          <w:sz w:val="28"/>
          <w:szCs w:val="28"/>
        </w:rPr>
        <w:t xml:space="preserve">: </w:t>
      </w:r>
    </w:p>
    <w:p w:rsidR="00081FE1" w:rsidRPr="00081FE1" w:rsidRDefault="00081FE1" w:rsidP="00B52F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Классификация ИМВП: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26"/>
        <w:gridCol w:w="4236"/>
        <w:gridCol w:w="4961"/>
      </w:tblGrid>
      <w:tr w:rsidR="00081FE1" w:rsidRPr="00B52F0D" w:rsidTr="00081FE1"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i/>
              </w:rPr>
            </w:pPr>
            <w:r w:rsidRPr="00B52F0D">
              <w:rPr>
                <w:b/>
                <w:i/>
              </w:rPr>
              <w:t>Тип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center"/>
              <w:rPr>
                <w:b/>
                <w:i/>
              </w:rPr>
            </w:pPr>
            <w:r w:rsidRPr="00B52F0D">
              <w:rPr>
                <w:b/>
                <w:i/>
              </w:rPr>
              <w:t>Категория факторов риска</w:t>
            </w: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center"/>
              <w:rPr>
                <w:b/>
                <w:i/>
              </w:rPr>
            </w:pPr>
            <w:r w:rsidRPr="00B52F0D">
              <w:rPr>
                <w:b/>
                <w:i/>
              </w:rPr>
              <w:t>Примеры факторов риска</w:t>
            </w:r>
          </w:p>
        </w:tc>
      </w:tr>
      <w:tr w:rsidR="00081FE1" w:rsidRPr="00B52F0D" w:rsidTr="00081FE1">
        <w:trPr>
          <w:trHeight w:val="664"/>
        </w:trPr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lang w:val="en-US"/>
              </w:rPr>
            </w:pPr>
            <w:r w:rsidRPr="00B52F0D">
              <w:rPr>
                <w:b/>
                <w:lang w:val="en-US"/>
              </w:rPr>
              <w:t>O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both"/>
            </w:pPr>
            <w:r w:rsidRPr="00B52F0D">
              <w:t>Не известно/ сопутствующие факторы риска</w:t>
            </w:r>
          </w:p>
          <w:p w:rsidR="00081FE1" w:rsidRPr="00B52F0D" w:rsidRDefault="00081FE1" w:rsidP="00081FE1">
            <w:pPr>
              <w:jc w:val="both"/>
            </w:pP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both"/>
            </w:pPr>
            <w:r w:rsidRPr="00B52F0D">
              <w:t xml:space="preserve">Здоровая женщина в </w:t>
            </w:r>
            <w:proofErr w:type="spellStart"/>
            <w:r w:rsidRPr="00B52F0D">
              <w:t>пременопаузальном</w:t>
            </w:r>
            <w:proofErr w:type="spellEnd"/>
            <w:r w:rsidRPr="00B52F0D">
              <w:t xml:space="preserve"> периоде</w:t>
            </w:r>
          </w:p>
        </w:tc>
      </w:tr>
      <w:tr w:rsidR="00081FE1" w:rsidRPr="00B52F0D" w:rsidTr="00081FE1"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lang w:val="en-US"/>
              </w:rPr>
            </w:pPr>
            <w:r w:rsidRPr="00B52F0D">
              <w:rPr>
                <w:b/>
                <w:lang w:val="en-US"/>
              </w:rPr>
              <w:t>R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both"/>
            </w:pPr>
            <w:r w:rsidRPr="00B52F0D">
              <w:t xml:space="preserve">Факторы риска </w:t>
            </w:r>
            <w:proofErr w:type="gramStart"/>
            <w:r w:rsidRPr="00B52F0D">
              <w:t>рецидивирующей</w:t>
            </w:r>
            <w:proofErr w:type="gramEnd"/>
            <w:r w:rsidRPr="00B52F0D">
              <w:t xml:space="preserve"> ИМВП, </w:t>
            </w:r>
          </w:p>
          <w:p w:rsidR="00081FE1" w:rsidRPr="00B52F0D" w:rsidRDefault="00081FE1" w:rsidP="00081FE1">
            <w:pPr>
              <w:jc w:val="both"/>
              <w:rPr>
                <w:b/>
              </w:rPr>
            </w:pPr>
            <w:r w:rsidRPr="00B52F0D">
              <w:t>но без риска тяжелого исхода</w:t>
            </w: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both"/>
            </w:pPr>
            <w:r w:rsidRPr="00B52F0D">
              <w:t>Половое поведение и использование контрацептивов</w:t>
            </w:r>
          </w:p>
          <w:p w:rsidR="00081FE1" w:rsidRPr="00B52F0D" w:rsidRDefault="00081FE1" w:rsidP="00081FE1">
            <w:pPr>
              <w:jc w:val="both"/>
            </w:pPr>
            <w:r w:rsidRPr="00B52F0D">
              <w:t>Дефицит гормонов в постменопаузальном возрасте</w:t>
            </w:r>
          </w:p>
          <w:p w:rsidR="00081FE1" w:rsidRPr="00B52F0D" w:rsidRDefault="00081FE1" w:rsidP="00081FE1">
            <w:pPr>
              <w:jc w:val="both"/>
            </w:pPr>
            <w:r w:rsidRPr="00B52F0D">
              <w:t>Секреторный тип определенной группы крови</w:t>
            </w:r>
          </w:p>
          <w:p w:rsidR="00081FE1" w:rsidRPr="00B52F0D" w:rsidRDefault="00081FE1" w:rsidP="00081FE1">
            <w:pPr>
              <w:jc w:val="both"/>
              <w:rPr>
                <w:b/>
              </w:rPr>
            </w:pPr>
            <w:r w:rsidRPr="00B52F0D">
              <w:t>Контролируемый сахарный диабет</w:t>
            </w:r>
          </w:p>
        </w:tc>
      </w:tr>
      <w:tr w:rsidR="00081FE1" w:rsidRPr="00B52F0D" w:rsidTr="00081FE1"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lang w:val="en-US"/>
              </w:rPr>
            </w:pPr>
            <w:r w:rsidRPr="00B52F0D">
              <w:rPr>
                <w:b/>
                <w:lang w:val="en-US"/>
              </w:rPr>
              <w:t>E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both"/>
            </w:pPr>
            <w:r w:rsidRPr="00B52F0D">
              <w:t xml:space="preserve">Факторы риска вне мочеполовой системы, </w:t>
            </w:r>
          </w:p>
          <w:p w:rsidR="00081FE1" w:rsidRPr="00B52F0D" w:rsidRDefault="00081FE1" w:rsidP="00081FE1">
            <w:pPr>
              <w:jc w:val="both"/>
            </w:pPr>
            <w:r w:rsidRPr="00B52F0D">
              <w:t>с риском более тяжелого исхода</w:t>
            </w: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both"/>
            </w:pPr>
            <w:r w:rsidRPr="00B52F0D">
              <w:t>Беременность</w:t>
            </w:r>
          </w:p>
          <w:p w:rsidR="00081FE1" w:rsidRPr="00B52F0D" w:rsidRDefault="00081FE1" w:rsidP="00081FE1">
            <w:pPr>
              <w:jc w:val="both"/>
            </w:pPr>
            <w:r w:rsidRPr="00B52F0D">
              <w:t>Мужской пол</w:t>
            </w:r>
          </w:p>
          <w:p w:rsidR="00081FE1" w:rsidRPr="00B52F0D" w:rsidRDefault="00081FE1" w:rsidP="00081FE1">
            <w:pPr>
              <w:jc w:val="both"/>
            </w:pPr>
            <w:r w:rsidRPr="00B52F0D">
              <w:t>Плохо контролируемый сахарный диабет</w:t>
            </w:r>
          </w:p>
          <w:p w:rsidR="00081FE1" w:rsidRPr="00B52F0D" w:rsidRDefault="00081FE1" w:rsidP="00081FE1">
            <w:pPr>
              <w:jc w:val="both"/>
            </w:pPr>
            <w:r w:rsidRPr="00B52F0D">
              <w:t xml:space="preserve">Выраженная </w:t>
            </w:r>
            <w:proofErr w:type="spellStart"/>
            <w:r w:rsidRPr="00B52F0D">
              <w:t>иммуносупрессия</w:t>
            </w:r>
            <w:proofErr w:type="spellEnd"/>
          </w:p>
          <w:p w:rsidR="00081FE1" w:rsidRPr="00B52F0D" w:rsidRDefault="00081FE1" w:rsidP="00081FE1">
            <w:pPr>
              <w:jc w:val="both"/>
            </w:pPr>
            <w:r w:rsidRPr="00B52F0D">
              <w:t>Болезни соединительной ткани</w:t>
            </w:r>
          </w:p>
          <w:p w:rsidR="00081FE1" w:rsidRPr="00B52F0D" w:rsidRDefault="00081FE1" w:rsidP="00081FE1">
            <w:pPr>
              <w:jc w:val="both"/>
            </w:pPr>
            <w:r w:rsidRPr="00B52F0D">
              <w:t>Недоношенные дети, новорожденные</w:t>
            </w:r>
          </w:p>
        </w:tc>
      </w:tr>
      <w:tr w:rsidR="00081FE1" w:rsidRPr="00B52F0D" w:rsidTr="00081FE1"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lang w:val="en-US"/>
              </w:rPr>
            </w:pPr>
            <w:r w:rsidRPr="00B52F0D">
              <w:rPr>
                <w:b/>
                <w:lang w:val="en-US"/>
              </w:rPr>
              <w:t>N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both"/>
            </w:pPr>
            <w:r w:rsidRPr="00B52F0D">
              <w:t>Нефропатии с риском более тяжелого исхода</w:t>
            </w: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both"/>
            </w:pPr>
            <w:r w:rsidRPr="00B52F0D">
              <w:t>Клинические признаки почечной недостаточности</w:t>
            </w:r>
          </w:p>
          <w:p w:rsidR="00081FE1" w:rsidRPr="00B52F0D" w:rsidRDefault="00081FE1" w:rsidP="00081FE1">
            <w:pPr>
              <w:jc w:val="both"/>
            </w:pPr>
            <w:r w:rsidRPr="00B52F0D">
              <w:t>Поликистозная нефропатия</w:t>
            </w:r>
          </w:p>
        </w:tc>
      </w:tr>
      <w:tr w:rsidR="00081FE1" w:rsidRPr="00B52F0D" w:rsidTr="00081FE1"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lang w:val="en-US"/>
              </w:rPr>
            </w:pPr>
            <w:r w:rsidRPr="00B52F0D">
              <w:rPr>
                <w:b/>
                <w:lang w:val="en-US"/>
              </w:rPr>
              <w:t>U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both"/>
            </w:pPr>
            <w:r w:rsidRPr="00B52F0D">
              <w:t xml:space="preserve">Урологические факторы риска, с риском </w:t>
            </w:r>
          </w:p>
          <w:p w:rsidR="00081FE1" w:rsidRPr="00B52F0D" w:rsidRDefault="00081FE1" w:rsidP="00081FE1">
            <w:pPr>
              <w:jc w:val="both"/>
            </w:pPr>
            <w:r w:rsidRPr="00B52F0D">
              <w:t xml:space="preserve">более тяжелого исхода, который можно </w:t>
            </w:r>
          </w:p>
          <w:p w:rsidR="00081FE1" w:rsidRPr="00B52F0D" w:rsidRDefault="00081FE1" w:rsidP="00081FE1">
            <w:pPr>
              <w:jc w:val="both"/>
            </w:pPr>
            <w:r w:rsidRPr="00B52F0D">
              <w:t>устранить во время лечения</w:t>
            </w: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both"/>
            </w:pPr>
            <w:r w:rsidRPr="00B52F0D">
              <w:t>Обструкция мочеточника (камень, стриктура)</w:t>
            </w:r>
          </w:p>
          <w:p w:rsidR="00081FE1" w:rsidRPr="00B52F0D" w:rsidRDefault="00081FE1" w:rsidP="00081FE1">
            <w:pPr>
              <w:jc w:val="both"/>
            </w:pPr>
            <w:r w:rsidRPr="00B52F0D">
              <w:t>Кратковременно установленный катетер</w:t>
            </w:r>
          </w:p>
          <w:p w:rsidR="00081FE1" w:rsidRPr="00B52F0D" w:rsidRDefault="00081FE1" w:rsidP="00081FE1">
            <w:pPr>
              <w:jc w:val="both"/>
            </w:pPr>
            <w:r w:rsidRPr="00B52F0D">
              <w:t>Бессимптомная бактериурия</w:t>
            </w:r>
          </w:p>
          <w:p w:rsidR="00081FE1" w:rsidRPr="00B52F0D" w:rsidRDefault="00081FE1" w:rsidP="00081FE1">
            <w:pPr>
              <w:jc w:val="both"/>
            </w:pPr>
            <w:r w:rsidRPr="00B52F0D">
              <w:t xml:space="preserve">Контролируемая нейрогенная дисфункция </w:t>
            </w:r>
          </w:p>
          <w:p w:rsidR="00081FE1" w:rsidRPr="00B52F0D" w:rsidRDefault="00081FE1" w:rsidP="00081FE1">
            <w:pPr>
              <w:jc w:val="both"/>
            </w:pPr>
            <w:r w:rsidRPr="00B52F0D">
              <w:t>мочевого пузыря</w:t>
            </w:r>
          </w:p>
          <w:p w:rsidR="00081FE1" w:rsidRPr="00B52F0D" w:rsidRDefault="00081FE1" w:rsidP="00081FE1">
            <w:pPr>
              <w:jc w:val="both"/>
            </w:pPr>
            <w:r w:rsidRPr="00B52F0D">
              <w:t>Урологическая операция</w:t>
            </w:r>
          </w:p>
        </w:tc>
      </w:tr>
      <w:tr w:rsidR="00081FE1" w:rsidRPr="00B52F0D" w:rsidTr="00081FE1">
        <w:tc>
          <w:tcPr>
            <w:tcW w:w="726" w:type="dxa"/>
          </w:tcPr>
          <w:p w:rsidR="00081FE1" w:rsidRPr="00B52F0D" w:rsidRDefault="00081FE1" w:rsidP="00081FE1">
            <w:pPr>
              <w:jc w:val="center"/>
              <w:rPr>
                <w:b/>
                <w:lang w:val="en-US"/>
              </w:rPr>
            </w:pPr>
            <w:r w:rsidRPr="00B52F0D">
              <w:rPr>
                <w:b/>
                <w:lang w:val="en-US"/>
              </w:rPr>
              <w:t>C</w:t>
            </w:r>
          </w:p>
        </w:tc>
        <w:tc>
          <w:tcPr>
            <w:tcW w:w="4236" w:type="dxa"/>
          </w:tcPr>
          <w:p w:rsidR="00081FE1" w:rsidRPr="00B52F0D" w:rsidRDefault="00081FE1" w:rsidP="00081FE1">
            <w:pPr>
              <w:jc w:val="both"/>
            </w:pPr>
            <w:r w:rsidRPr="00B52F0D">
              <w:t>Постоянный катетер</w:t>
            </w:r>
          </w:p>
          <w:p w:rsidR="00081FE1" w:rsidRPr="00B52F0D" w:rsidRDefault="00081FE1" w:rsidP="00081FE1">
            <w:pPr>
              <w:jc w:val="both"/>
            </w:pPr>
            <w:r w:rsidRPr="00B52F0D">
              <w:t xml:space="preserve">Катетер и не </w:t>
            </w:r>
            <w:proofErr w:type="gramStart"/>
            <w:r w:rsidRPr="00B52F0D">
              <w:t>разрешившиеся</w:t>
            </w:r>
            <w:proofErr w:type="gramEnd"/>
            <w:r w:rsidRPr="00B52F0D">
              <w:t xml:space="preserve"> урологические </w:t>
            </w:r>
          </w:p>
          <w:p w:rsidR="00081FE1" w:rsidRPr="00B52F0D" w:rsidRDefault="00081FE1" w:rsidP="00081FE1">
            <w:pPr>
              <w:jc w:val="both"/>
            </w:pPr>
            <w:r w:rsidRPr="00B52F0D">
              <w:t xml:space="preserve">факторы риска, с риском более тяжелого </w:t>
            </w:r>
          </w:p>
          <w:p w:rsidR="00081FE1" w:rsidRPr="00B52F0D" w:rsidRDefault="00081FE1" w:rsidP="00081FE1">
            <w:pPr>
              <w:jc w:val="both"/>
            </w:pPr>
            <w:r w:rsidRPr="00B52F0D">
              <w:t>исхода</w:t>
            </w:r>
          </w:p>
        </w:tc>
        <w:tc>
          <w:tcPr>
            <w:tcW w:w="4961" w:type="dxa"/>
          </w:tcPr>
          <w:p w:rsidR="00081FE1" w:rsidRPr="00B52F0D" w:rsidRDefault="00081FE1" w:rsidP="00081FE1">
            <w:pPr>
              <w:jc w:val="both"/>
            </w:pPr>
            <w:r w:rsidRPr="00B52F0D">
              <w:t>Длительная уретральная катетеризация</w:t>
            </w:r>
          </w:p>
          <w:p w:rsidR="00081FE1" w:rsidRPr="00B52F0D" w:rsidRDefault="00081FE1" w:rsidP="00081FE1">
            <w:pPr>
              <w:jc w:val="both"/>
            </w:pPr>
            <w:r w:rsidRPr="00B52F0D">
              <w:t>Неразрешенная обструкция МВП</w:t>
            </w:r>
          </w:p>
          <w:p w:rsidR="00081FE1" w:rsidRPr="00B52F0D" w:rsidRDefault="00081FE1" w:rsidP="00081FE1">
            <w:pPr>
              <w:jc w:val="both"/>
            </w:pPr>
            <w:r w:rsidRPr="00B52F0D">
              <w:t xml:space="preserve">Плохо контролируемый нейрогенный мочевой </w:t>
            </w:r>
          </w:p>
          <w:p w:rsidR="00081FE1" w:rsidRPr="00B52F0D" w:rsidRDefault="00081FE1" w:rsidP="00081FE1">
            <w:pPr>
              <w:jc w:val="both"/>
            </w:pPr>
            <w:r w:rsidRPr="00B52F0D">
              <w:t>пузырь</w:t>
            </w:r>
          </w:p>
        </w:tc>
      </w:tr>
    </w:tbl>
    <w:p w:rsidR="00B52F0D" w:rsidRDefault="00B52F0D" w:rsidP="00B52F0D">
      <w:pPr>
        <w:jc w:val="both"/>
        <w:rPr>
          <w:sz w:val="28"/>
          <w:szCs w:val="28"/>
        </w:rPr>
      </w:pPr>
    </w:p>
    <w:p w:rsidR="00DF25C6" w:rsidRDefault="00DF25C6" w:rsidP="00081FE1">
      <w:pPr>
        <w:jc w:val="both"/>
        <w:rPr>
          <w:b/>
          <w:sz w:val="28"/>
          <w:szCs w:val="28"/>
        </w:rPr>
      </w:pPr>
    </w:p>
    <w:p w:rsidR="00DF25C6" w:rsidRDefault="00DF25C6" w:rsidP="00081FE1">
      <w:pPr>
        <w:jc w:val="both"/>
        <w:rPr>
          <w:b/>
          <w:sz w:val="28"/>
          <w:szCs w:val="28"/>
        </w:rPr>
      </w:pPr>
    </w:p>
    <w:p w:rsidR="00DF25C6" w:rsidRDefault="00DF25C6" w:rsidP="00081FE1">
      <w:pPr>
        <w:jc w:val="both"/>
        <w:rPr>
          <w:b/>
          <w:sz w:val="28"/>
          <w:szCs w:val="28"/>
        </w:rPr>
      </w:pPr>
    </w:p>
    <w:p w:rsidR="00090A47" w:rsidRDefault="00090A47" w:rsidP="00081FE1">
      <w:pPr>
        <w:jc w:val="both"/>
        <w:rPr>
          <w:b/>
          <w:sz w:val="28"/>
          <w:szCs w:val="28"/>
        </w:rPr>
      </w:pPr>
    </w:p>
    <w:p w:rsidR="00090A47" w:rsidRDefault="00090A47" w:rsidP="00081FE1">
      <w:pPr>
        <w:jc w:val="both"/>
        <w:rPr>
          <w:b/>
          <w:sz w:val="28"/>
          <w:szCs w:val="28"/>
        </w:rPr>
      </w:pPr>
    </w:p>
    <w:p w:rsidR="00090A47" w:rsidRDefault="00090A47" w:rsidP="00081FE1">
      <w:pPr>
        <w:jc w:val="both"/>
        <w:rPr>
          <w:b/>
          <w:sz w:val="28"/>
          <w:szCs w:val="28"/>
        </w:rPr>
      </w:pPr>
    </w:p>
    <w:p w:rsidR="00081FE1" w:rsidRPr="00081FE1" w:rsidRDefault="00081FE1" w:rsidP="00081FE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</w:t>
      </w:r>
      <w:r w:rsidRPr="00AD6E7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патогенезу:</w:t>
      </w: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A4B1EA6" wp14:editId="7EE387F0">
                <wp:simplePos x="0" y="0"/>
                <wp:positionH relativeFrom="column">
                  <wp:posOffset>-2540</wp:posOffset>
                </wp:positionH>
                <wp:positionV relativeFrom="paragraph">
                  <wp:posOffset>-5080</wp:posOffset>
                </wp:positionV>
                <wp:extent cx="5753100" cy="3257550"/>
                <wp:effectExtent l="0" t="19050" r="38100" b="38100"/>
                <wp:wrapNone/>
                <wp:docPr id="29" name="Стрелка вправо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3257550"/>
                        </a:xfrm>
                        <a:prstGeom prst="rightArrow">
                          <a:avLst>
                            <a:gd name="adj1" fmla="val 99685"/>
                            <a:gd name="adj2" fmla="val 447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081FE1">
                            <w:pPr>
                              <w:tabs>
                                <w:tab w:val="left" w:pos="1843"/>
                              </w:tabs>
                              <w:rPr>
                                <w:b/>
                              </w:rPr>
                            </w:pPr>
                            <w:r w:rsidRPr="00F332EB">
                              <w:rPr>
                                <w:b/>
                              </w:rPr>
                              <w:t>Клиническая картина:</w:t>
                            </w:r>
                          </w:p>
                          <w:p w:rsidR="00090A47" w:rsidRPr="00F332EB" w:rsidRDefault="00090A47" w:rsidP="00081FE1">
                            <w:pPr>
                              <w:tabs>
                                <w:tab w:val="left" w:pos="1843"/>
                              </w:tabs>
                            </w:pPr>
                            <w:r>
                              <w:rPr>
                                <w:lang w:val="en-US"/>
                              </w:rPr>
                              <w:t>UR</w:t>
                            </w:r>
                            <w:r w:rsidRPr="00F332EB">
                              <w:t>-Уретрит,</w:t>
                            </w:r>
                          </w:p>
                          <w:p w:rsidR="00090A47" w:rsidRPr="00F332EB" w:rsidRDefault="00090A47" w:rsidP="00081FE1">
                            <w:pPr>
                              <w:tabs>
                                <w:tab w:val="left" w:pos="1843"/>
                              </w:tabs>
                            </w:pPr>
                            <w:r>
                              <w:rPr>
                                <w:lang w:val="en-US"/>
                              </w:rPr>
                              <w:t>CY</w:t>
                            </w:r>
                            <w:r w:rsidRPr="00F332EB">
                              <w:t>-Цистит,</w:t>
                            </w:r>
                          </w:p>
                          <w:p w:rsidR="00090A47" w:rsidRPr="00F332EB" w:rsidRDefault="00090A47" w:rsidP="00081FE1">
                            <w:pPr>
                              <w:tabs>
                                <w:tab w:val="left" w:pos="1843"/>
                              </w:tabs>
                            </w:pPr>
                            <w:r>
                              <w:rPr>
                                <w:lang w:val="en-US"/>
                              </w:rPr>
                              <w:t>PN</w:t>
                            </w:r>
                            <w:r w:rsidRPr="00F332EB">
                              <w:t>-Пиелонефрит,</w:t>
                            </w:r>
                          </w:p>
                          <w:p w:rsidR="00090A47" w:rsidRPr="00F332EB" w:rsidRDefault="00090A47" w:rsidP="00081FE1">
                            <w:pPr>
                              <w:tabs>
                                <w:tab w:val="left" w:pos="1843"/>
                              </w:tabs>
                            </w:pPr>
                            <w:r>
                              <w:rPr>
                                <w:lang w:val="en-US"/>
                              </w:rPr>
                              <w:t>US</w:t>
                            </w:r>
                            <w:r w:rsidRPr="00AC0199">
                              <w:t>-</w:t>
                            </w:r>
                            <w:proofErr w:type="spellStart"/>
                            <w:r w:rsidRPr="00F332EB">
                              <w:t>Уросепсис</w:t>
                            </w:r>
                            <w:proofErr w:type="spellEnd"/>
                            <w:r w:rsidRPr="00F332EB"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9" o:spid="_x0000_s1026" type="#_x0000_t13" style="position:absolute;left:0;text-align:left;margin-left:-.2pt;margin-top:-.4pt;width:453pt;height:25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UcbAIAALMEAAAOAAAAZHJzL2Uyb0RvYy54bWysVM1u1DAQviPxDpbvNLvppt2Nmq2qLUVI&#10;BSoVHsBrOxuD/7C9my2nijfhDSokLiDBK6RvxMRJlyxwQuTgeDLjz9/MN5OT062SaMOdF0YXeHww&#10;wohrapjQqwK/eX3xZIqRD0QzIo3mBb7hHp/OHz86qW3OU1MZybhDAKJ9XtsCVyHYPEk8rbgi/sBY&#10;rsFZGqdIANOtEuZIDehKJulodJTUxjHrDOXew9fzzonnEb8sOQ2vytLzgGSBgVuIq4vrsl2T+QnJ&#10;V47YStCeBvkHFooIDZfuoM5JIGjtxB9QSlBnvCnDATUqMWUpKI85QDbj0W/ZXFfE8pgLFMfbXZn8&#10;/4OlLzdXDglW4HSGkSYKNGo+3X+8v22+NN+ar80daj43P8C8g/d3BFFQstr6HE5e2yvXJu3tpaHv&#10;PNJmURG94mfOmbrihAHRcRuf7B1oDQ9H0bJ+YRhcSNbBxOptS6daQKgL2kaRbnYi8W1AFD5mx9nh&#10;eARaUvAdpmBmUcaE5A/HrfPhGTcKtZsCO7GqQuQULyGbSx+iVqxPmLC3Y4xKJUH6DZFoNjuaZn1r&#10;DGLSYcxkcjzpciN5jwgMHm6OVTFSsAshZTTcarmQDgF8gS/iEwsDxRuGSY3qAs+yNItU93x+CDGK&#10;z98glAgwUVKoAk93QSRv5XiqWez3QITs9kBZ6l6fVpJO2rBdbnuVl4bdgFLOdJMDkw6byrgPGNUw&#10;NQX279fEcYzkcw1qz8aTSTtm0ZhkxykYbuhZDj1EU4AqcMCo2y5CN5prGzVru6ctnjZn0CGlCA+t&#10;1LHqecNkwG5v9IZ2jPr1r5n/BAAA//8DAFBLAwQUAAYACAAAACEAECadk94AAAAHAQAADwAAAGRy&#10;cy9kb3ducmV2LnhtbEyOQUvDQBSE74L/YXmCF2k3TU21aTZFRBF70iqIt232NRuafRuy2yb+e58n&#10;exqGGWa+Yj26VpywD40nBbNpAgKp8qahWsHnx/PkHkSImoxuPaGCHwywLi8vCp0bP9A7nraxFjxC&#10;IdcKbIxdLmWoLDodpr5D4mzve6cj276WptcDj7tWpkmykE43xA9Wd/hosTpsj07B5un7bd/5l8Od&#10;HW+y+Wv8GsjOlbq+Gh9WICKO8b8Mf/iMDiUz7fyRTBCtgsktF1mYn9Nlki1A7BRkszQFWRbynL/8&#10;BQAA//8DAFBLAQItABQABgAIAAAAIQC2gziS/gAAAOEBAAATAAAAAAAAAAAAAAAAAAAAAABbQ29u&#10;dGVudF9UeXBlc10ueG1sUEsBAi0AFAAGAAgAAAAhADj9If/WAAAAlAEAAAsAAAAAAAAAAAAAAAAA&#10;LwEAAF9yZWxzLy5yZWxzUEsBAi0AFAAGAAgAAAAhAPN2NRxsAgAAswQAAA4AAAAAAAAAAAAAAAAA&#10;LgIAAGRycy9lMm9Eb2MueG1sUEsBAi0AFAAGAAgAAAAhABAmnZPeAAAABwEAAA8AAAAAAAAAAAAA&#10;AAAAxgQAAGRycy9kb3ducmV2LnhtbFBLBQYAAAAABAAEAPMAAADRBQAAAAA=&#10;" adj="16128,34">
                <v:textbox>
                  <w:txbxContent>
                    <w:p w:rsidR="00090A47" w:rsidRDefault="00090A47" w:rsidP="00081FE1">
                      <w:pPr>
                        <w:tabs>
                          <w:tab w:val="left" w:pos="1843"/>
                        </w:tabs>
                        <w:rPr>
                          <w:b/>
                        </w:rPr>
                      </w:pPr>
                      <w:r w:rsidRPr="00F332EB">
                        <w:rPr>
                          <w:b/>
                        </w:rPr>
                        <w:t>Клиническая картина:</w:t>
                      </w:r>
                    </w:p>
                    <w:p w:rsidR="00090A47" w:rsidRPr="00F332EB" w:rsidRDefault="00090A47" w:rsidP="00081FE1">
                      <w:pPr>
                        <w:tabs>
                          <w:tab w:val="left" w:pos="1843"/>
                        </w:tabs>
                      </w:pPr>
                      <w:r>
                        <w:rPr>
                          <w:lang w:val="en-US"/>
                        </w:rPr>
                        <w:t>UR</w:t>
                      </w:r>
                      <w:r w:rsidRPr="00F332EB">
                        <w:t>-Уретрит,</w:t>
                      </w:r>
                    </w:p>
                    <w:p w:rsidR="00090A47" w:rsidRPr="00F332EB" w:rsidRDefault="00090A47" w:rsidP="00081FE1">
                      <w:pPr>
                        <w:tabs>
                          <w:tab w:val="left" w:pos="1843"/>
                        </w:tabs>
                      </w:pPr>
                      <w:r>
                        <w:rPr>
                          <w:lang w:val="en-US"/>
                        </w:rPr>
                        <w:t>CY</w:t>
                      </w:r>
                      <w:r w:rsidRPr="00F332EB">
                        <w:t>-Цистит,</w:t>
                      </w:r>
                    </w:p>
                    <w:p w:rsidR="00090A47" w:rsidRPr="00F332EB" w:rsidRDefault="00090A47" w:rsidP="00081FE1">
                      <w:pPr>
                        <w:tabs>
                          <w:tab w:val="left" w:pos="1843"/>
                        </w:tabs>
                      </w:pPr>
                      <w:r>
                        <w:rPr>
                          <w:lang w:val="en-US"/>
                        </w:rPr>
                        <w:t>PN</w:t>
                      </w:r>
                      <w:r w:rsidRPr="00F332EB">
                        <w:t>-Пиелонефрит,</w:t>
                      </w:r>
                    </w:p>
                    <w:p w:rsidR="00090A47" w:rsidRPr="00F332EB" w:rsidRDefault="00090A47" w:rsidP="00081FE1">
                      <w:pPr>
                        <w:tabs>
                          <w:tab w:val="left" w:pos="1843"/>
                        </w:tabs>
                      </w:pPr>
                      <w:r>
                        <w:rPr>
                          <w:lang w:val="en-US"/>
                        </w:rPr>
                        <w:t>US</w:t>
                      </w:r>
                      <w:r w:rsidRPr="00AC0199">
                        <w:t>-</w:t>
                      </w:r>
                      <w:proofErr w:type="spellStart"/>
                      <w:r w:rsidRPr="00F332EB">
                        <w:t>Уросепсис</w:t>
                      </w:r>
                      <w:proofErr w:type="spellEnd"/>
                      <w:r w:rsidRPr="00F332EB">
                        <w:t>,</w:t>
                      </w:r>
                    </w:p>
                  </w:txbxContent>
                </v:textbox>
              </v:shape>
            </w:pict>
          </mc:Fallback>
        </mc:AlternateContent>
      </w: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90A47" w:rsidP="00081FE1">
      <w:pPr>
        <w:ind w:left="851"/>
        <w:jc w:val="both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8E509A9" wp14:editId="55B03EE8">
                <wp:simplePos x="0" y="0"/>
                <wp:positionH relativeFrom="column">
                  <wp:posOffset>165100</wp:posOffset>
                </wp:positionH>
                <wp:positionV relativeFrom="paragraph">
                  <wp:posOffset>93980</wp:posOffset>
                </wp:positionV>
                <wp:extent cx="5076825" cy="2447925"/>
                <wp:effectExtent l="0" t="0" r="47625" b="28575"/>
                <wp:wrapNone/>
                <wp:docPr id="32" name="Стрелка впра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76825" cy="2447925"/>
                        </a:xfrm>
                        <a:prstGeom prst="rightArrow">
                          <a:avLst>
                            <a:gd name="adj1" fmla="val 100000"/>
                            <a:gd name="adj2" fmla="val 53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A6622C" w:rsidRDefault="00090A47" w:rsidP="00081FE1">
                            <w:pPr>
                              <w:rPr>
                                <w:b/>
                              </w:rPr>
                            </w:pPr>
                            <w:r w:rsidRPr="00A6622C">
                              <w:rPr>
                                <w:b/>
                              </w:rPr>
                              <w:t>Степень тяжести: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>1: Низкий, цистит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 xml:space="preserve">2: Пиелонефрит, 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>средней тяжести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 xml:space="preserve">3: Пиелонефрит, 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 xml:space="preserve">тяжелый, </w:t>
                            </w:r>
                            <w:proofErr w:type="spellStart"/>
                            <w:r w:rsidRPr="00E55163">
                              <w:t>установ</w:t>
                            </w:r>
                            <w:proofErr w:type="spellEnd"/>
                            <w:r w:rsidRPr="00E55163">
                              <w:t>-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>ленной этиологии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>4: US: ССВО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 xml:space="preserve">5: US: Органная 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>дисфункция</w:t>
                            </w:r>
                          </w:p>
                          <w:p w:rsidR="00090A47" w:rsidRPr="00E55163" w:rsidRDefault="00090A47" w:rsidP="00081FE1">
                            <w:r w:rsidRPr="00E55163">
                              <w:t xml:space="preserve">6: US: Органная </w:t>
                            </w:r>
                            <w:proofErr w:type="spellStart"/>
                            <w:r w:rsidRPr="00E55163">
                              <w:t>не-</w:t>
                            </w:r>
                            <w:proofErr w:type="spellEnd"/>
                          </w:p>
                          <w:p w:rsidR="00090A47" w:rsidRPr="00E55163" w:rsidRDefault="00090A47" w:rsidP="00081FE1">
                            <w:r w:rsidRPr="00E55163">
                              <w:t>достаточность</w:t>
                            </w:r>
                            <w:r w:rsidRPr="00E55163">
                              <w:c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2" o:spid="_x0000_s1027" type="#_x0000_t13" style="position:absolute;left:0;text-align:left;margin-left:13pt;margin-top:7.4pt;width:399.75pt;height:192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yImcAIAALsEAAAOAAAAZHJzL2Uyb0RvYy54bWysVM1uEzEQviPxDpbvZJM0aZMom6pKCUIq&#10;UKnwAI7tzRr8h+1kE06IN+ENKiQuIMErbN+IsXeTpiBxQOzBO7Oe+ebnm9np+VZJtOHOC6Nz3Ot0&#10;MeKaGib0KsdvXi+ejDDygWhGpNE8xzvu8fns8aNpZSe8b0ojGXcIQLSfVDbHZQh2kmWellwR3zGW&#10;a7gsjFMkgOpWGXOkAnQls363e5pVxjHrDOXew9fL5hLPEn5RcBpeFYXnAckcQ24hnS6dy3hmsymZ&#10;rByxpaBtGuQfslBEaAh6gLokgaC1E39AKUGd8aYIHWpUZopCUJ5qgGp63d+quSmJ5akWaI63hzb5&#10;/wdLX26uHRIsxyd9jDRRwFH9+e7T3cf6a/29/lbfovpL/RPUW3j/QGAFLausn4Dnjb12sWhvrwx9&#10;55E285LoFb9wzlQlJwwS7UX77IFDVDy4omX1wjAISNbBpO5tC6ciIPQFbRNJuwNJfBsQhY/D7tnp&#10;qD/EiMJdfzA4G4MSY5DJ3t06H55xo1AUcuzEqgwppxSEbK58SFyxtmDC3vYwKpQE6jdEol43Pu1s&#10;HBlBh+6NhietDQRuIUHah05tMVKwhZAyKW61nEuHAD/Hi/S0WftjM6lRlePxEGr6O0RKMeUIUR9A&#10;KBFgpaRQOR4lq6aQyMdTzdLAByJkI4Oz1C1BkZOG27BdbtNQJPYiX0vDdsCYM80GwcaDUBr3AaMK&#10;tifH/v2aOI6RfK6B9XFvMIjrlpTB8KwPiju+WR7fEE0BKscBo0ach2ZF1zZxF6codkObC5iUQoT9&#10;SDVZtenDhqQpaLc5ruCxnqzu/zmzXwAAAP//AwBQSwMEFAAGAAgAAAAhAC+0INPgAAAACQEAAA8A&#10;AABkcnMvZG93bnJldi54bWxMj8FOwzAMhu9IvENkJG4sWdlG1zWdEBISIC5sExK3rDFtR+NUTdaW&#10;t8ec4Gj/1u/vy7eTa8WAfWg8aZjPFAik0tuGKg2H/eNNCiJEQ9a0nlDDNwbYFpcXucmsH+kNh12s&#10;BJdQyIyGOsYukzKUNToTZr5D4uzT985EHvtK2t6MXO5amSi1ks40xB9q0+FDjeXX7uw0vIf9XTMO&#10;9ul1/ZK6eedPH4fnk9bXV9P9BkTEKf4dwy8+o0PBTEd/JhtEqyFZsUrk/YINOE+T5RLEUcNCqVuQ&#10;RS7/GxQ/AAAA//8DAFBLAQItABQABgAIAAAAIQC2gziS/gAAAOEBAAATAAAAAAAAAAAAAAAAAAAA&#10;AABbQ29udGVudF9UeXBlc10ueG1sUEsBAi0AFAAGAAgAAAAhADj9If/WAAAAlAEAAAsAAAAAAAAA&#10;AAAAAAAALwEAAF9yZWxzLy5yZWxzUEsBAi0AFAAGAAgAAAAhAJCjIiZwAgAAuwQAAA4AAAAAAAAA&#10;AAAAAAAALgIAAGRycy9lMm9Eb2MueG1sUEsBAi0AFAAGAAgAAAAhAC+0INPgAAAACQEAAA8AAAAA&#10;AAAAAAAAAAAAygQAAGRycy9kb3ducmV2LnhtbFBLBQYAAAAABAAEAPMAAADXBQAAAAA=&#10;" adj="16080,0">
                <v:textbox>
                  <w:txbxContent>
                    <w:p w:rsidR="00090A47" w:rsidRPr="00A6622C" w:rsidRDefault="00090A47" w:rsidP="00081FE1">
                      <w:pPr>
                        <w:rPr>
                          <w:b/>
                        </w:rPr>
                      </w:pPr>
                      <w:r w:rsidRPr="00A6622C">
                        <w:rPr>
                          <w:b/>
                        </w:rPr>
                        <w:t>Степень тяжести:</w:t>
                      </w:r>
                    </w:p>
                    <w:p w:rsidR="00090A47" w:rsidRPr="00E55163" w:rsidRDefault="00090A47" w:rsidP="00081FE1">
                      <w:r w:rsidRPr="00E55163">
                        <w:t>1: Низкий, цистит</w:t>
                      </w:r>
                    </w:p>
                    <w:p w:rsidR="00090A47" w:rsidRPr="00E55163" w:rsidRDefault="00090A47" w:rsidP="00081FE1">
                      <w:r w:rsidRPr="00E55163">
                        <w:t xml:space="preserve">2: Пиелонефрит, </w:t>
                      </w:r>
                    </w:p>
                    <w:p w:rsidR="00090A47" w:rsidRPr="00E55163" w:rsidRDefault="00090A47" w:rsidP="00081FE1">
                      <w:r w:rsidRPr="00E55163">
                        <w:t>средней тяжести</w:t>
                      </w:r>
                    </w:p>
                    <w:p w:rsidR="00090A47" w:rsidRPr="00E55163" w:rsidRDefault="00090A47" w:rsidP="00081FE1">
                      <w:r w:rsidRPr="00E55163">
                        <w:t xml:space="preserve">3: Пиелонефрит, </w:t>
                      </w:r>
                    </w:p>
                    <w:p w:rsidR="00090A47" w:rsidRPr="00E55163" w:rsidRDefault="00090A47" w:rsidP="00081FE1">
                      <w:r w:rsidRPr="00E55163">
                        <w:t xml:space="preserve">тяжелый, </w:t>
                      </w:r>
                      <w:proofErr w:type="spellStart"/>
                      <w:r w:rsidRPr="00E55163">
                        <w:t>установ</w:t>
                      </w:r>
                      <w:proofErr w:type="spellEnd"/>
                      <w:r w:rsidRPr="00E55163">
                        <w:t>-</w:t>
                      </w:r>
                    </w:p>
                    <w:p w:rsidR="00090A47" w:rsidRPr="00E55163" w:rsidRDefault="00090A47" w:rsidP="00081FE1">
                      <w:r w:rsidRPr="00E55163">
                        <w:t>ленной этиологии</w:t>
                      </w:r>
                    </w:p>
                    <w:p w:rsidR="00090A47" w:rsidRPr="00E55163" w:rsidRDefault="00090A47" w:rsidP="00081FE1">
                      <w:r w:rsidRPr="00E55163">
                        <w:t>4: US: ССВО</w:t>
                      </w:r>
                    </w:p>
                    <w:p w:rsidR="00090A47" w:rsidRPr="00E55163" w:rsidRDefault="00090A47" w:rsidP="00081FE1">
                      <w:r w:rsidRPr="00E55163">
                        <w:t xml:space="preserve">5: US: Органная </w:t>
                      </w:r>
                    </w:p>
                    <w:p w:rsidR="00090A47" w:rsidRPr="00E55163" w:rsidRDefault="00090A47" w:rsidP="00081FE1">
                      <w:r w:rsidRPr="00E55163">
                        <w:t>дисфункция</w:t>
                      </w:r>
                    </w:p>
                    <w:p w:rsidR="00090A47" w:rsidRPr="00E55163" w:rsidRDefault="00090A47" w:rsidP="00081FE1">
                      <w:r w:rsidRPr="00E55163">
                        <w:t xml:space="preserve">6: US: Органная </w:t>
                      </w:r>
                      <w:proofErr w:type="spellStart"/>
                      <w:r w:rsidRPr="00E55163">
                        <w:t>не-</w:t>
                      </w:r>
                      <w:proofErr w:type="spellEnd"/>
                    </w:p>
                    <w:p w:rsidR="00090A47" w:rsidRPr="00E55163" w:rsidRDefault="00090A47" w:rsidP="00081FE1">
                      <w:r w:rsidRPr="00E55163">
                        <w:t>достаточность</w:t>
                      </w:r>
                      <w:r w:rsidRPr="00E55163"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081FE1" w:rsidRPr="00AD6E74" w:rsidRDefault="00090A47" w:rsidP="00081FE1">
      <w:pPr>
        <w:ind w:left="851"/>
        <w:jc w:val="both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126059" wp14:editId="7C06F8CA">
                <wp:simplePos x="0" y="0"/>
                <wp:positionH relativeFrom="column">
                  <wp:posOffset>1547495</wp:posOffset>
                </wp:positionH>
                <wp:positionV relativeFrom="paragraph">
                  <wp:posOffset>158750</wp:posOffset>
                </wp:positionV>
                <wp:extent cx="3695700" cy="2895600"/>
                <wp:effectExtent l="0" t="0" r="38100" b="19050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5700" cy="2895600"/>
                        </a:xfrm>
                        <a:prstGeom prst="rightArrow">
                          <a:avLst>
                            <a:gd name="adj1" fmla="val 100000"/>
                            <a:gd name="adj2" fmla="val 548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EB2019" w:rsidRDefault="00090A47" w:rsidP="00081FE1">
                            <w:pPr>
                              <w:rPr>
                                <w:b/>
                              </w:rPr>
                            </w:pPr>
                            <w:r w:rsidRPr="00EB2019">
                              <w:rPr>
                                <w:b/>
                              </w:rPr>
                              <w:t>Факторы риска:</w:t>
                            </w:r>
                          </w:p>
                          <w:p w:rsidR="00090A47" w:rsidRDefault="00090A47" w:rsidP="00081FE1">
                            <w:r>
                              <w:t>O: Нет факторов риска</w:t>
                            </w:r>
                          </w:p>
                          <w:p w:rsidR="00090A47" w:rsidRDefault="00090A47" w:rsidP="00081FE1">
                            <w:r>
                              <w:t xml:space="preserve">R: Рецидивирующая </w:t>
                            </w:r>
                          </w:p>
                          <w:p w:rsidR="00090A47" w:rsidRDefault="00090A47" w:rsidP="00081FE1">
                            <w:r>
                              <w:t>ИМВП (фактор риска)</w:t>
                            </w:r>
                          </w:p>
                          <w:p w:rsidR="00090A47" w:rsidRDefault="00090A47" w:rsidP="00081FE1">
                            <w:r>
                              <w:t xml:space="preserve">E: Вне мочеполовой </w:t>
                            </w:r>
                          </w:p>
                          <w:p w:rsidR="00090A47" w:rsidRDefault="00090A47" w:rsidP="00081FE1">
                            <w:proofErr w:type="gramStart"/>
                            <w:r>
                              <w:t xml:space="preserve">системы (фактор </w:t>
                            </w:r>
                            <w:proofErr w:type="gramEnd"/>
                          </w:p>
                          <w:p w:rsidR="00090A47" w:rsidRDefault="00090A47" w:rsidP="00081FE1">
                            <w:r>
                              <w:t>риска)</w:t>
                            </w:r>
                          </w:p>
                          <w:p w:rsidR="00090A47" w:rsidRDefault="00090A47" w:rsidP="00081FE1">
                            <w:r>
                              <w:t xml:space="preserve">N: </w:t>
                            </w:r>
                            <w:proofErr w:type="spellStart"/>
                            <w:r>
                              <w:t>Нейропатический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090A47" w:rsidRDefault="00090A47" w:rsidP="00081FE1">
                            <w:r>
                              <w:t>(фактор риска)</w:t>
                            </w:r>
                          </w:p>
                          <w:p w:rsidR="00090A47" w:rsidRDefault="00090A47" w:rsidP="00081FE1">
                            <w:r>
                              <w:t xml:space="preserve">U: Урологический </w:t>
                            </w:r>
                          </w:p>
                          <w:p w:rsidR="00090A47" w:rsidRDefault="00090A47" w:rsidP="00081FE1">
                            <w:r>
                              <w:t>(фактор риска)</w:t>
                            </w:r>
                          </w:p>
                          <w:p w:rsidR="00090A47" w:rsidRDefault="00090A47" w:rsidP="00081FE1">
                            <w:r>
                              <w:t xml:space="preserve">C: </w:t>
                            </w:r>
                            <w:proofErr w:type="gramStart"/>
                            <w:r>
                              <w:t xml:space="preserve">Катетер (фактор </w:t>
                            </w:r>
                            <w:proofErr w:type="gramEnd"/>
                          </w:p>
                          <w:p w:rsidR="00090A47" w:rsidRDefault="00090A47" w:rsidP="00081FE1">
                            <w:r>
                              <w:t>риска)</w:t>
                            </w:r>
                            <w:r>
                              <w:c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7" o:spid="_x0000_s1028" type="#_x0000_t13" style="position:absolute;left:0;text-align:left;margin-left:121.85pt;margin-top:12.5pt;width:291pt;height:22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mkcgIAALsEAAAOAAAAZHJzL2Uyb0RvYy54bWysVM1uEzEQviPxDpbvdJNt0iZRNlXVUoRU&#10;oFLhARzbmzX4D9vJppwQb8IbVEhcQIJX2L4RY+8mbOCG2MPGszP+5pv5ZjI/2yqJNtx5YXSBh0cD&#10;jLimhgm9KvCb11dPJhj5QDQj0mhe4Dvu8dni8aN5bWc8N5WRjDsEINrPalvgKgQ7yzJPK66IPzKW&#10;a3CWxikSwHSrjDlSA7qSWT4YnGS1ccw6Q7n38PWydeJFwi9LTsOrsvQ8IFlg4BbS26X3Mr6zxZzM&#10;Vo7YStCOBvkHFooIDUn3UJckELR24i8oJagz3pThiBqVmbIUlKcaoJrh4I9qbitieaoFmuPtvk3+&#10;/8HSl5sbhwQr8PEpRpoo0Kj5/PDp4WPztfnefGvuUfOl+QnmPfz+QBAFLautn8HNW3vjYtHeXhv6&#10;ziNtLiqiV/zcOVNXnDAgOozx2cGFaHi4ipb1C8MgIVkHk7q3LZ2KgNAXtE0i3e1F4tuAKHw8PpmO&#10;TwegJQVfPpmOT8CIOchsd906H55xo1A8FNiJVRUSp5SEbK59SFqxrmDC3g4xKpUE6TdEouEgPt1s&#10;9ILyftB4NJmkZkDiDhJOu9SpLUYKdiWkTIZbLS+kQ4Bf4Kv0dKx9P0xqVBd4Os7HieuBz/chEsVd&#10;4QdhSgRYKSlUgSe9QqIeTzVLAx+IkO0ZKEvdCRQ1abUN2+U2DUUeOUa9lobdgWLOtBsEGw+HyrgP&#10;GNWwPQX279fEcYzkcw2qT4ejUVy3ZIzGpzkYru9Z9j1EU4AqcMCoPV6EdkXXNmkXpyj2UJtzmJRS&#10;hN1Itaw6+rAhaQq6bY4r2LdT1O//nMUvAAAA//8DAFBLAwQUAAYACAAAACEAtsZH798AAAAKAQAA&#10;DwAAAGRycy9kb3ducmV2LnhtbEyPQU/DMAyF70j8h8hIXBBL1q2j6ppOaBIHuG0w7eo1XlvRJFWT&#10;deXfY07sZvs9PX+v2Ey2EyMNofVOw3ymQJCrvGldreHr8+05AxEiOoOdd6ThhwJsyvu7AnPjr25H&#10;4z7WgkNcyFFDE2OfSxmqhiyGme/JsXb2g8XI61BLM+CVw20nE6VW0mLr+EODPW0bqr73F6thdXjf&#10;qtQ/HcNhtGhHibvj4kPrx4fpdQ0i0hT/zfCHz+hQMtPJX5wJotOQLBcvbOUh5U5syJKUDycNy2yu&#10;QJaFvK1Q/gIAAP//AwBQSwECLQAUAAYACAAAACEAtoM4kv4AAADhAQAAEwAAAAAAAAAAAAAAAAAA&#10;AAAAW0NvbnRlbnRfVHlwZXNdLnhtbFBLAQItABQABgAIAAAAIQA4/SH/1gAAAJQBAAALAAAAAAAA&#10;AAAAAAAAAC8BAABfcmVscy8ucmVsc1BLAQItABQABgAIAAAAIQDaB6mkcgIAALsEAAAOAAAAAAAA&#10;AAAAAAAAAC4CAABkcnMvZTJvRG9jLnhtbFBLAQItABQABgAIAAAAIQC2xkfv3wAAAAoBAAAPAAAA&#10;AAAAAAAAAAAAAMwEAABkcnMvZG93bnJldi54bWxQSwUGAAAAAAQABADzAAAA2AUAAAAA&#10;" adj="12311,0">
                <v:textbox>
                  <w:txbxContent>
                    <w:p w:rsidR="00090A47" w:rsidRPr="00EB2019" w:rsidRDefault="00090A47" w:rsidP="00081FE1">
                      <w:pPr>
                        <w:rPr>
                          <w:b/>
                        </w:rPr>
                      </w:pPr>
                      <w:r w:rsidRPr="00EB2019">
                        <w:rPr>
                          <w:b/>
                        </w:rPr>
                        <w:t>Факторы риска:</w:t>
                      </w:r>
                    </w:p>
                    <w:p w:rsidR="00090A47" w:rsidRDefault="00090A47" w:rsidP="00081FE1">
                      <w:r>
                        <w:t>O: Нет факторов риска</w:t>
                      </w:r>
                    </w:p>
                    <w:p w:rsidR="00090A47" w:rsidRDefault="00090A47" w:rsidP="00081FE1">
                      <w:r>
                        <w:t xml:space="preserve">R: Рецидивирующая </w:t>
                      </w:r>
                    </w:p>
                    <w:p w:rsidR="00090A47" w:rsidRDefault="00090A47" w:rsidP="00081FE1">
                      <w:r>
                        <w:t>ИМВП (фактор риска)</w:t>
                      </w:r>
                    </w:p>
                    <w:p w:rsidR="00090A47" w:rsidRDefault="00090A47" w:rsidP="00081FE1">
                      <w:r>
                        <w:t xml:space="preserve">E: Вне мочеполовой </w:t>
                      </w:r>
                    </w:p>
                    <w:p w:rsidR="00090A47" w:rsidRDefault="00090A47" w:rsidP="00081FE1">
                      <w:proofErr w:type="gramStart"/>
                      <w:r>
                        <w:t xml:space="preserve">системы (фактор </w:t>
                      </w:r>
                      <w:proofErr w:type="gramEnd"/>
                    </w:p>
                    <w:p w:rsidR="00090A47" w:rsidRDefault="00090A47" w:rsidP="00081FE1">
                      <w:r>
                        <w:t>риска)</w:t>
                      </w:r>
                    </w:p>
                    <w:p w:rsidR="00090A47" w:rsidRDefault="00090A47" w:rsidP="00081FE1">
                      <w:r>
                        <w:t xml:space="preserve">N: </w:t>
                      </w:r>
                      <w:proofErr w:type="spellStart"/>
                      <w:r>
                        <w:t>Нейропатический</w:t>
                      </w:r>
                      <w:proofErr w:type="spellEnd"/>
                      <w:r>
                        <w:t xml:space="preserve"> </w:t>
                      </w:r>
                    </w:p>
                    <w:p w:rsidR="00090A47" w:rsidRDefault="00090A47" w:rsidP="00081FE1">
                      <w:r>
                        <w:t>(фактор риска)</w:t>
                      </w:r>
                    </w:p>
                    <w:p w:rsidR="00090A47" w:rsidRDefault="00090A47" w:rsidP="00081FE1">
                      <w:r>
                        <w:t xml:space="preserve">U: Урологический </w:t>
                      </w:r>
                    </w:p>
                    <w:p w:rsidR="00090A47" w:rsidRDefault="00090A47" w:rsidP="00081FE1">
                      <w:r>
                        <w:t>(фактор риска)</w:t>
                      </w:r>
                    </w:p>
                    <w:p w:rsidR="00090A47" w:rsidRDefault="00090A47" w:rsidP="00081FE1">
                      <w:r>
                        <w:t xml:space="preserve">C: </w:t>
                      </w:r>
                      <w:proofErr w:type="gramStart"/>
                      <w:r>
                        <w:t xml:space="preserve">Катетер (фактор </w:t>
                      </w:r>
                      <w:proofErr w:type="gramEnd"/>
                    </w:p>
                    <w:p w:rsidR="00090A47" w:rsidRDefault="00090A47" w:rsidP="00081FE1">
                      <w:r>
                        <w:t>риска)</w:t>
                      </w:r>
                      <w: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90A47" w:rsidP="00081FE1">
      <w:pPr>
        <w:ind w:left="851"/>
        <w:jc w:val="both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A39F40C" wp14:editId="7C545C8D">
                <wp:simplePos x="0" y="0"/>
                <wp:positionH relativeFrom="column">
                  <wp:posOffset>3162935</wp:posOffset>
                </wp:positionH>
                <wp:positionV relativeFrom="paragraph">
                  <wp:posOffset>100965</wp:posOffset>
                </wp:positionV>
                <wp:extent cx="1971675" cy="2962275"/>
                <wp:effectExtent l="0" t="19050" r="47625" b="47625"/>
                <wp:wrapNone/>
                <wp:docPr id="39" name="Стрелка вправо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2962275"/>
                        </a:xfrm>
                        <a:prstGeom prst="rightArrow">
                          <a:avLst>
                            <a:gd name="adj1" fmla="val 99667"/>
                            <a:gd name="adj2" fmla="val 577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C1368E" w:rsidRDefault="00090A47" w:rsidP="00081FE1">
                            <w:pPr>
                              <w:rPr>
                                <w:b/>
                              </w:rPr>
                            </w:pPr>
                            <w:r w:rsidRPr="00C1368E">
                              <w:rPr>
                                <w:b/>
                              </w:rPr>
                              <w:t>Патогены:</w:t>
                            </w:r>
                          </w:p>
                          <w:p w:rsidR="00090A47" w:rsidRDefault="00090A47" w:rsidP="00081FE1">
                            <w:r>
                              <w:t>Штамм</w:t>
                            </w:r>
                          </w:p>
                          <w:p w:rsidR="00090A47" w:rsidRDefault="00090A47" w:rsidP="00081FE1"/>
                          <w:p w:rsidR="00090A47" w:rsidRDefault="00090A47" w:rsidP="00081FE1">
                            <w:r>
                              <w:t xml:space="preserve">Степень </w:t>
                            </w:r>
                            <w:proofErr w:type="spellStart"/>
                            <w:r>
                              <w:t>чувстви</w:t>
                            </w:r>
                            <w:proofErr w:type="spellEnd"/>
                            <w:r>
                              <w:t>-</w:t>
                            </w:r>
                          </w:p>
                          <w:p w:rsidR="00090A47" w:rsidRDefault="00090A47" w:rsidP="00081FE1">
                            <w:proofErr w:type="spellStart"/>
                            <w:r>
                              <w:t>тельности</w:t>
                            </w:r>
                            <w:proofErr w:type="spellEnd"/>
                            <w:r>
                              <w:t xml:space="preserve"> *</w:t>
                            </w:r>
                            <w:proofErr w:type="gramStart"/>
                            <w:r>
                              <w:t>Чувствительный</w:t>
                            </w:r>
                            <w:proofErr w:type="gramEnd"/>
                            <w:r>
                              <w:t xml:space="preserve"> *Сниженная чувствительность *</w:t>
                            </w:r>
                            <w:proofErr w:type="spellStart"/>
                            <w:r>
                              <w:t>Полирезистент</w:t>
                            </w:r>
                            <w:proofErr w:type="spellEnd"/>
                            <w:r>
                              <w:t>-</w:t>
                            </w:r>
                          </w:p>
                          <w:p w:rsidR="00090A47" w:rsidRDefault="00090A47" w:rsidP="00081FE1">
                            <w:proofErr w:type="spellStart"/>
                            <w:r>
                              <w:t>ность</w:t>
                            </w:r>
                            <w:proofErr w:type="spellEnd"/>
                            <w:r>
                              <w:c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9" o:spid="_x0000_s1029" type="#_x0000_t13" style="position:absolute;left:0;text-align:left;margin-left:249.05pt;margin-top:7.95pt;width:155.25pt;height:2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bQcQIAALoEAAAOAAAAZHJzL2Uyb0RvYy54bWysVM2O0zAQviPxDpbvNE3ozyZqulp1WYS0&#10;wEoLD+AmTmPwH7bbdDkh3oQ3WCFxAQleIftGjJ20ZIETIofUkxl/8818M12c7gVHO2osUzLH8WiM&#10;EZWFKpnc5Pj1q4tHJxhZR2RJuJI0xzfU4tPlwweLRmc0UbXiJTUIQKTNGp3j2jmdRZEtaiqIHSlN&#10;JTgrZQRxYJpNVBrSALrgUTIez6JGmVIbVVBr4et558TLgF9VtHAvq8pSh3iOgZsLbxPea/+OlguS&#10;bQzRNSt6GuQfWAjCJCQ9Qp0TR9DWsD+gBCuMsqpyo0KJSFUVK2ioAaqJx79Vc10TTUMt0Byrj22y&#10;/w+2eLG7MoiVOX6cYiSJAI3aT3cf7z60X9pv7df2FrWf2x9g3sLvdwRR0LJG2wxuXusr44u2+lIV&#10;by2SalUTuaFnxqimpqQEorGPj+5d8IaFq2jdPFclJCRbp0L39pURHhD6gvZBpJujSHTvUAEf43Qe&#10;z+ZTjArwJeksScDwOUh2uK6NdU+pEsgfcmzYpnaBU0hCdpfWBa3KvmBSvokxqgQH6XeEozSdzeb9&#10;aAxikmHMdD6fHPL2iMDgkDl0RXFWXjDOg2E26xU3COBzfBGenrQdhnGJmhyn02QaqN7z2SHEODx/&#10;gxDMwUZxJnJ8cgwimZfjiSzDvDvCeHcGylz2+nhJOmndfr3vZsIn8HKtVXkDghnVLRAsPBxqZd5j&#10;1MDy5Ni+2xJDMeLPJIiexpOJ37ZgTKbzBAwz9KyHHiILgMqxw6g7rly3oVsdpPND5Hso1RkMSsXc&#10;YaI6Vj19WJAwBP0y+w0c2iHq11/O8icAAAD//wMAUEsDBBQABgAIAAAAIQAVcj4n3QAAAAoBAAAP&#10;AAAAZHJzL2Rvd25yZXYueG1sTI/BTsMwEETvSPyDtUjcqNOordwQp0JFlDMtEhy38TZOie0odtrw&#10;9ywnOK7eaOZtuZlcJy40xDZ4DfNZBoJ8HUzrGw3vh5cHBSIm9Aa74EnDN0XYVLc3JRYmXP0bXfap&#10;EVziY4EabEp9IWWsLTmMs9CTZ3YKg8PE59BIM+CVy10n8yxbSYet5wWLPW0t1V/70Wk4pXysa/uK&#10;H2danrc7dOnzeaf1/d309Agi0ZT+wvCrz+pQsdMxjN5E0WlYrNWcowyWaxAcUJlagTgyUfkCZFXK&#10;/y9UPwAAAP//AwBQSwECLQAUAAYACAAAACEAtoM4kv4AAADhAQAAEwAAAAAAAAAAAAAAAAAAAAAA&#10;W0NvbnRlbnRfVHlwZXNdLnhtbFBLAQItABQABgAIAAAAIQA4/SH/1gAAAJQBAAALAAAAAAAAAAAA&#10;AAAAAC8BAABfcmVscy8ucmVsc1BLAQItABQABgAIAAAAIQCcjRbQcQIAALoEAAAOAAAAAAAAAAAA&#10;AAAAAC4CAABkcnMvZTJvRG9jLnhtbFBLAQItABQABgAIAAAAIQAVcj4n3QAAAAoBAAAPAAAAAAAA&#10;AAAAAAAAAMsEAABkcnMvZG93bnJldi54bWxQSwUGAAAAAAQABADzAAAA1QUAAAAA&#10;" adj="9127,36">
                <v:textbox>
                  <w:txbxContent>
                    <w:p w:rsidR="00090A47" w:rsidRPr="00C1368E" w:rsidRDefault="00090A47" w:rsidP="00081FE1">
                      <w:pPr>
                        <w:rPr>
                          <w:b/>
                        </w:rPr>
                      </w:pPr>
                      <w:r w:rsidRPr="00C1368E">
                        <w:rPr>
                          <w:b/>
                        </w:rPr>
                        <w:t>Патогены:</w:t>
                      </w:r>
                    </w:p>
                    <w:p w:rsidR="00090A47" w:rsidRDefault="00090A47" w:rsidP="00081FE1">
                      <w:r>
                        <w:t>Штамм</w:t>
                      </w:r>
                    </w:p>
                    <w:p w:rsidR="00090A47" w:rsidRDefault="00090A47" w:rsidP="00081FE1"/>
                    <w:p w:rsidR="00090A47" w:rsidRDefault="00090A47" w:rsidP="00081FE1">
                      <w:r>
                        <w:t xml:space="preserve">Степень </w:t>
                      </w:r>
                      <w:proofErr w:type="spellStart"/>
                      <w:r>
                        <w:t>чувстви</w:t>
                      </w:r>
                      <w:proofErr w:type="spellEnd"/>
                      <w:r>
                        <w:t>-</w:t>
                      </w:r>
                    </w:p>
                    <w:p w:rsidR="00090A47" w:rsidRDefault="00090A47" w:rsidP="00081FE1">
                      <w:proofErr w:type="spellStart"/>
                      <w:r>
                        <w:t>тельности</w:t>
                      </w:r>
                      <w:proofErr w:type="spellEnd"/>
                      <w:r>
                        <w:t xml:space="preserve"> *</w:t>
                      </w:r>
                      <w:proofErr w:type="gramStart"/>
                      <w:r>
                        <w:t>Чувствительный</w:t>
                      </w:r>
                      <w:proofErr w:type="gramEnd"/>
                      <w:r>
                        <w:t xml:space="preserve"> *Сниженная чувствительность *</w:t>
                      </w:r>
                      <w:proofErr w:type="spellStart"/>
                      <w:r>
                        <w:t>Полирезистент</w:t>
                      </w:r>
                      <w:proofErr w:type="spellEnd"/>
                      <w:r>
                        <w:t>-</w:t>
                      </w:r>
                    </w:p>
                    <w:p w:rsidR="00090A47" w:rsidRDefault="00090A47" w:rsidP="00081FE1">
                      <w:proofErr w:type="spellStart"/>
                      <w:r>
                        <w:t>ность</w:t>
                      </w:r>
                      <w:proofErr w:type="spellEnd"/>
                      <w: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Pr="00AD6E74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Default="00081FE1" w:rsidP="00081FE1">
      <w:pPr>
        <w:ind w:left="851"/>
        <w:jc w:val="both"/>
        <w:rPr>
          <w:b/>
          <w:sz w:val="28"/>
          <w:szCs w:val="28"/>
          <w:lang w:val="en-US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Default="00081FE1" w:rsidP="00081FE1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МЕТОДЫ, ПОДХОДЫ И ПРОЦЕДУРЫ ДИАГНОСТИКИ</w:t>
      </w:r>
      <w:r w:rsidR="002A63BC">
        <w:rPr>
          <w:rFonts w:ascii="Times New Roman" w:hAnsi="Times New Roman"/>
          <w:b/>
          <w:sz w:val="28"/>
          <w:szCs w:val="28"/>
        </w:rPr>
        <w:t xml:space="preserve"> [1-3]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81FE1" w:rsidRPr="00F61738" w:rsidRDefault="00081FE1" w:rsidP="00081FE1">
      <w:pPr>
        <w:pStyle w:val="a3"/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61738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2A63BC">
        <w:rPr>
          <w:rFonts w:ascii="Times New Roman" w:hAnsi="Times New Roman"/>
          <w:b/>
          <w:sz w:val="28"/>
          <w:szCs w:val="28"/>
        </w:rPr>
        <w:t>:</w:t>
      </w:r>
      <w:r w:rsidRPr="00F61738">
        <w:rPr>
          <w:rFonts w:ascii="Times New Roman" w:hAnsi="Times New Roman"/>
          <w:b/>
          <w:sz w:val="28"/>
          <w:szCs w:val="28"/>
        </w:rPr>
        <w:t xml:space="preserve"> </w:t>
      </w:r>
    </w:p>
    <w:p w:rsidR="00081FE1" w:rsidRPr="00F61738" w:rsidRDefault="00081FE1" w:rsidP="00081FE1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F61738">
        <w:rPr>
          <w:b/>
          <w:sz w:val="28"/>
          <w:szCs w:val="28"/>
        </w:rPr>
        <w:t xml:space="preserve">Жалобы и анамнез: </w:t>
      </w:r>
    </w:p>
    <w:p w:rsidR="00081FE1" w:rsidRDefault="00DF25C6" w:rsidP="00081FE1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боли в</w:t>
      </w:r>
      <w:r w:rsidR="00081FE1">
        <w:rPr>
          <w:rFonts w:ascii="Times New Roman" w:hAnsi="Times New Roman"/>
          <w:sz w:val="28"/>
          <w:szCs w:val="28"/>
        </w:rPr>
        <w:t xml:space="preserve"> надлобковой области (цистит);</w:t>
      </w:r>
    </w:p>
    <w:p w:rsidR="00081FE1" w:rsidRDefault="00081FE1" w:rsidP="00081FE1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выделения из уретры;</w:t>
      </w:r>
    </w:p>
    <w:p w:rsidR="00081FE1" w:rsidRDefault="00081FE1" w:rsidP="00081FE1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зуд и жжение при мочеиспускании (уретрит);</w:t>
      </w:r>
    </w:p>
    <w:p w:rsidR="00081FE1" w:rsidRDefault="00081FE1" w:rsidP="00081FE1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озноб; </w:t>
      </w:r>
    </w:p>
    <w:p w:rsidR="00081FE1" w:rsidRDefault="00081FE1" w:rsidP="00081FE1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лихорадка; </w:t>
      </w:r>
    </w:p>
    <w:p w:rsidR="002A63BC" w:rsidRDefault="00081FE1" w:rsidP="00B52F0D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слабость.</w:t>
      </w:r>
      <w:r w:rsidRPr="007420C2">
        <w:rPr>
          <w:rFonts w:ascii="Times New Roman" w:hAnsi="Times New Roman"/>
          <w:sz w:val="28"/>
          <w:szCs w:val="28"/>
        </w:rPr>
        <w:br/>
      </w:r>
    </w:p>
    <w:p w:rsidR="00D71FBF" w:rsidRDefault="00D71FBF" w:rsidP="00D71FB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25C6" w:rsidRDefault="00DF25C6" w:rsidP="00D71FB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25C6" w:rsidRDefault="00DF25C6" w:rsidP="00D71FB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25C6" w:rsidRDefault="00DF25C6" w:rsidP="00D71FB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FE1" w:rsidRPr="002A63BC" w:rsidRDefault="00081FE1" w:rsidP="002A63BC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6FE8C" wp14:editId="406032C0">
                <wp:simplePos x="0" y="0"/>
                <wp:positionH relativeFrom="column">
                  <wp:posOffset>594995</wp:posOffset>
                </wp:positionH>
                <wp:positionV relativeFrom="paragraph">
                  <wp:posOffset>55880</wp:posOffset>
                </wp:positionV>
                <wp:extent cx="5438775" cy="619125"/>
                <wp:effectExtent l="0" t="19050" r="66675" b="47625"/>
                <wp:wrapNone/>
                <wp:docPr id="28" name="Стрелка вправо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8775" cy="619125"/>
                        </a:xfrm>
                        <a:prstGeom prst="rightArrow">
                          <a:avLst>
                            <a:gd name="adj1" fmla="val 49944"/>
                            <a:gd name="adj2" fmla="val 2211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A41988" w:rsidP="00261AB3">
                            <w:pPr>
                              <w:jc w:val="center"/>
                            </w:pPr>
                            <w:r w:rsidRPr="00A41988">
                              <w:t>Степень</w:t>
                            </w:r>
                            <w:r w:rsidR="00090A47" w:rsidRPr="00A41988">
                              <w:t xml:space="preserve"> </w:t>
                            </w:r>
                            <w:r w:rsidR="00090A47">
                              <w:t>тяжести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28" o:spid="_x0000_s1030" type="#_x0000_t13" style="position:absolute;left:0;text-align:left;margin-left:46.85pt;margin-top:4.4pt;width:428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wLibQIAALoEAAAOAAAAZHJzL2Uyb0RvYy54bWysVM1u1DAQviPxDpbvbDYh2+5GzVbVliKk&#10;ApUKD+C1nY3Bf9jezZZTxZvwBhUSF5DgFdI3YuKkyxYQB0QOzkxm/M3PN5Oj462SaMOdF0aXOB2N&#10;MeKaGib0qsSvX509mmLkA9GMSKN5ia+4x8fzhw+OGlvwzNRGMu4QgGhfNLbEdQi2SBJPa66IHxnL&#10;NRgr4xQJoLpVwhxpAF3JJBuPD5LGOGadodx7+HraG/E84lcVp+FlVXkekCwx5Bbi6eK57M5kfkSK&#10;lSO2FnRIg/xDFooIDUF3UKckELR24jcoJagz3lRhRI1KTFUJymMNUE06/qWay5pYHmuB5ni7a5P/&#10;f7D0xebCIcFKnAFTmijgqP14++H2uv3cfm2/tDeo/dR+B/UG3t8QeEHLGusLuHlpL1xXtLfnhr71&#10;SJtFTfSKnzhnmpoTBommnX9y70KneLiKls1zwyAgWQcTu7etnOoAoS9oG0m62pHEtwFR+DjJH08P&#10;DycYUbAdpLM0m8QQpLi7bZ0PT7lRqBNK7MSqDjGlGINszn2IVLGhXsLepBhVSgLzGyJRPpvl+TAZ&#10;ez7Zvk+WpWkWxychxQAJ0l3o2BUjBTsTUkbFrZYL6RDgl/gsPkPWft9NatSUeDaBmv4OMY7PnyCU&#10;CLBRUqgST3dOpOjoeKJZnPdAhOxlSFnqgZ+Okp7asF1u40zELnR0LQ27AsKc6RcIFh6E2rj3GDWw&#10;PCX279bEcYzkMw2kz9I877YtKvnkEDqF3L5luW8hmgJUiQNGvbgI/YaubeSuG6KuG9qcwKBUItxN&#10;VJ/VkD4sCEj3NnBfj14/fznzHwAAAP//AwBQSwMEFAAGAAgAAAAhALjecjrfAAAACAEAAA8AAABk&#10;cnMvZG93bnJldi54bWxMj8tOwzAQRfdI/IM1SOyoTQpNG+JUCFQEbICCxHYSmyStH5HttOHvGVaw&#10;HN2jO+eW68kadtAh9t5JuJwJYNo1XvWulfDxvrlYAosJnULjnZbwrSOsq9OTEgvlj+5NH7apZVTi&#10;YoESupSGgvPYdNpinPlBO8q+fLCY6AwtVwGPVG4Nz4RYcIu9ow8dDvqu081+O1oJ42u9w6c8e3l+&#10;yPe7Twzm8ep+I+X52XR7AyzpKf3B8KtP6lCRU+1HpyIzElbznEgJSxpA8epaZMBq4sRiDrwq+f8B&#10;1Q8AAAD//wMAUEsBAi0AFAAGAAgAAAAhALaDOJL+AAAA4QEAABMAAAAAAAAAAAAAAAAAAAAAAFtD&#10;b250ZW50X1R5cGVzXS54bWxQSwECLQAUAAYACAAAACEAOP0h/9YAAACUAQAACwAAAAAAAAAAAAAA&#10;AAAvAQAAX3JlbHMvLnJlbHNQSwECLQAUAAYACAAAACEAshMC4m0CAAC6BAAADgAAAAAAAAAAAAAA&#10;AAAuAgAAZHJzL2Uyb0RvYy54bWxQSwECLQAUAAYACAAAACEAuN5yOt8AAAAIAQAADwAAAAAAAAAA&#10;AAAAAADHBAAAZHJzL2Rvd25yZXYueG1sUEsFBgAAAAAEAAQA8wAAANMFAAAAAA==&#10;" adj="16163,5406">
                <v:textbox>
                  <w:txbxContent>
                    <w:p w:rsidR="00090A47" w:rsidRDefault="00A41988" w:rsidP="00261AB3">
                      <w:pPr>
                        <w:jc w:val="center"/>
                      </w:pPr>
                      <w:r w:rsidRPr="00A41988">
                        <w:t>Степень</w:t>
                      </w:r>
                      <w:r w:rsidR="00090A47" w:rsidRPr="00A41988">
                        <w:t xml:space="preserve"> </w:t>
                      </w:r>
                      <w:r w:rsidR="00090A47">
                        <w:t>тяжести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081FE1" w:rsidRDefault="00081FE1" w:rsidP="00B52F0D">
      <w:pPr>
        <w:jc w:val="both"/>
        <w:rPr>
          <w:sz w:val="28"/>
          <w:szCs w:val="28"/>
        </w:rPr>
      </w:pPr>
    </w:p>
    <w:p w:rsidR="00081FE1" w:rsidRPr="00B52F0D" w:rsidRDefault="00081FE1" w:rsidP="00B52F0D">
      <w:pPr>
        <w:jc w:val="both"/>
        <w:rPr>
          <w:sz w:val="28"/>
          <w:szCs w:val="28"/>
        </w:rPr>
      </w:pPr>
    </w:p>
    <w:p w:rsidR="00261AB3" w:rsidRPr="00B52F0D" w:rsidRDefault="00261AB3" w:rsidP="002A63BC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1E6AC4" wp14:editId="00F2CAA2">
                <wp:simplePos x="0" y="0"/>
                <wp:positionH relativeFrom="column">
                  <wp:posOffset>4796790</wp:posOffset>
                </wp:positionH>
                <wp:positionV relativeFrom="paragraph">
                  <wp:posOffset>187325</wp:posOffset>
                </wp:positionV>
                <wp:extent cx="1114425" cy="1628775"/>
                <wp:effectExtent l="9525" t="12065" r="9525" b="6985"/>
                <wp:wrapNone/>
                <wp:docPr id="27" name="Скругленный 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>Органная дисфункция</w:t>
                            </w:r>
                          </w:p>
                          <w:p w:rsidR="00090A47" w:rsidRDefault="00090A47" w:rsidP="00261AB3">
                            <w:r>
                              <w:t>Органная недостаточность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7" o:spid="_x0000_s1031" style="position:absolute;left:0;text-align:left;margin-left:377.7pt;margin-top:14.75pt;width:87.75pt;height:12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uEIbgIAAJ0EAAAOAAAAZHJzL2Uyb0RvYy54bWysVMFuEzEQvSPxD5bvZLNRk7SrbqqqJQip&#10;QEXhA7y2N2vw2sZ2siknJI4g8Q18A0KClpZfcP6IWW9SUkAcEHuwZjye5zdvPLt/sKwlWnDrhFY5&#10;Tnt9jLiimgk1y/HzZ9N7uxg5TxQjUiue43Pu8MHk7p39xmR8oCstGbcIQJTLGpPjynuTJYmjFa+J&#10;62nDFQRLbWviwbWzhFnSAHotk0G/P0oabZmxmnLnYPe4C+JJxC9LTv2TsnTcI5lj4ObjauNatGsy&#10;2SfZzBJTCbqmQf6BRU2EgktvoI6JJ2huxW9QtaBWO136HtV1ostSUB5rgGrS/i/VnFXE8FgLiOPM&#10;jUzu/8HSx4tTiwTL8WCMkSI19Ch8DBerN6u34VO4DJ/DVbhavQtfUfgOmx/Ct3AdQ9fhcvUegl/C&#10;BYJcELIxLgO8M3NqWymcOdH0pUNKH1VEzfihtbqpOGFAP23PJ7cSWsdBKiqaR5oBDTL3Omq6LG3d&#10;AoJaaBlbd37TOr70iMJmmqY7O4MhRhRi6WiwOx4P4x0k26Qb6/wDrmvUGjm2eq7YU3gg8Q6yOHE+&#10;NpCtVSDsBUZlLeE5LIhE6Wg0ilUmJFsfBmuDGevVUrCpkDI6dlYcSYsgNcfT+K3puO1jUqEmx3tD&#10;YP53iH78/gQR64jPuNX2vmLR9kTIzgaWUq3FbvXt+uSXxTK2ParUal9odg7qW93NCMw0GJW2rzFq&#10;YD5y7F7NieUYyYcKOrgHercDFZ2d4XgAjt2OFNsRoihA5dhj1JlHvhvCubFiVsFNaRRA6UPoein8&#10;5nl0rNb0YQbAujVk23489fOvMvkBAAD//wMAUEsDBBQABgAIAAAAIQDwLgb+3gAAAAoBAAAPAAAA&#10;ZHJzL2Rvd25yZXYueG1sTI/BTsMwDIbvSLxDZCRuLGHQsXZNJ4QEV0ThwDFtvLaicbom7QpPjzmx&#10;o+1Pv78/3y+uFzOOofOk4XalQCDV3nbUaPh4f77ZggjRkDW9J9TwjQH2xeVFbjLrT/SGcxkbwSEU&#10;MqOhjXHIpAx1i86ElR+Q+HbwozORx7GRdjQnDne9XCu1kc50xB9aM+BTi/VXOTkNtVWTGj/n17RK&#10;YvkzT0eSL0etr6+Wxx2IiEv8h+FPn9WhYKfKT2SD6DU8JMk9oxrWaQKCgfROpSAqXmw3CmSRy/MK&#10;xS8AAAD//wMAUEsBAi0AFAAGAAgAAAAhALaDOJL+AAAA4QEAABMAAAAAAAAAAAAAAAAAAAAAAFtD&#10;b250ZW50X1R5cGVzXS54bWxQSwECLQAUAAYACAAAACEAOP0h/9YAAACUAQAACwAAAAAAAAAAAAAA&#10;AAAvAQAAX3JlbHMvLnJlbHNQSwECLQAUAAYACAAAACEAbkrhCG4CAACdBAAADgAAAAAAAAAAAAAA&#10;AAAuAgAAZHJzL2Uyb0RvYy54bWxQSwECLQAUAAYACAAAACEA8C4G/t4AAAAKAQAADwAAAAAAAAAA&#10;AAAAAADIBAAAZHJzL2Rvd25yZXYueG1sUEsFBgAAAAAEAAQA8wAAANMFAAAAAA==&#10;">
                <v:textbox>
                  <w:txbxContent>
                    <w:p w:rsidR="00090A47" w:rsidRDefault="00090A47" w:rsidP="00261AB3">
                      <w:r>
                        <w:t>Органная дисфункция</w:t>
                      </w:r>
                    </w:p>
                    <w:p w:rsidR="00090A47" w:rsidRDefault="00090A47" w:rsidP="00261AB3">
                      <w:r>
                        <w:t>Органная недостаточность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30480</wp:posOffset>
                </wp:positionV>
                <wp:extent cx="1057275" cy="1581150"/>
                <wp:effectExtent l="9525" t="12065" r="9525" b="6985"/>
                <wp:wrapNone/>
                <wp:docPr id="26" name="Скругленный 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581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 xml:space="preserve">Лихорадка, боль, </w:t>
                            </w:r>
                            <w:proofErr w:type="spellStart"/>
                            <w:r>
                              <w:t>тощнота</w:t>
                            </w:r>
                            <w:proofErr w:type="spellEnd"/>
                            <w:r>
                              <w:t>, рвота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6" o:spid="_x0000_s1032" style="position:absolute;left:0;text-align:left;margin-left:152.7pt;margin-top:2.4pt;width:83.25pt;height:1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5ejcAIAAJ0EAAAOAAAAZHJzL2Uyb0RvYy54bWysVMFuEzEQvSPxD5bvZLNRk7SrbKoqpQip&#10;QEXhAxzbmzV4bWM72YRTJY4g8Q18A0KClpZfcP6IWW8aUuCE2IM14/E8z7zn2dHhspJowa0TWuU4&#10;7XQx4opqJtQsxy9fnDzYx8h5ohiRWvEcr7jDh+P790a1yXhPl1oybhGAKJfVJsel9yZLEkdLXhHX&#10;0YYrCBbaVsSDa2cJs6QG9EomvW53kNTaMmM15c7B7nEbxOOIXxSc+mdF4bhHMsdQm4+rjeu0WZPx&#10;iGQzS0wp6KYM8g9VVEQouHQLdUw8QXMr/oCqBLXa6cJ3qK4SXRSC8tgDdJN2f+vmvCSGx16AHGe2&#10;NLn/B0ufLs4sEizHvQFGilSgUfgULtcX63fhc7gKX8J1uF6/D99Q+AGbH8P3cBNDN+Fq/QGCX8Ml&#10;glwgsjYuA7xzc2YbKpw51fS1Q0pPSqJm/MhaXZecMCg/bc4ndxIax0EqmtZPNIMyyNzryOmysFUD&#10;CGyhZZRutZWOLz2isJl2+8PesI8RhVja30/TfhQ3IdlturHOP+K6Qo2RY6vnij2HBxLvIItT56OA&#10;bMMCYa8wKioJz2FBJEoHg8EwVk2yzWHAvsWM/Wop2ImQMjp2Np1IiyA1xyfx2yS73WNSoTrHB/1e&#10;P1ZxJ+Z2Ibrx+xtE7CM+44bbh4pF2xMhWxuqlGpDdsNvq5NfTpdR9q1yU81WwL7V7YzATINRavsW&#10;oxrmI8fuzZxYjpF8rEDBg3Rvrxmo6OwB+eDY3ch0N0IUBagce4xac+LbIZwbK2Yl3JRGApQ+AtUL&#10;4W+fR1vVpnyYAbDuDNmuH0/9+quMfwIAAP//AwBQSwMEFAAGAAgAAAAhAM8I8HXdAAAACQEAAA8A&#10;AABkcnMvZG93bnJldi54bWxMj8FOwzAQRO9I/IO1SNyo3TaBNmRTISS4IgIHjk5skoh4ncZOGvh6&#10;lhM9jmY08yY/LK4Xsx1D5wlhvVIgLNXedNQgvL893exAhKjJ6N6TRfi2AQ7F5UWuM+NP9GrnMjaC&#10;SyhkGqGNccikDHVrnQ4rP1hi79OPTkeWYyPNqE9c7nq5UepWOt0RL7R6sI+trb/KySHURk1q/Jhf&#10;9lUay595OpJ8PiJeXy0P9yCiXeJ/GP7wGR0KZqr8RCaIHmGr0oSjCAk/YD+5W+9BVAibdLsDWeTy&#10;/EHxCwAA//8DAFBLAQItABQABgAIAAAAIQC2gziS/gAAAOEBAAATAAAAAAAAAAAAAAAAAAAAAABb&#10;Q29udGVudF9UeXBlc10ueG1sUEsBAi0AFAAGAAgAAAAhADj9If/WAAAAlAEAAAsAAAAAAAAAAAAA&#10;AAAALwEAAF9yZWxzLy5yZWxzUEsBAi0AFAAGAAgAAAAhAAFTl6NwAgAAnQQAAA4AAAAAAAAAAAAA&#10;AAAALgIAAGRycy9lMm9Eb2MueG1sUEsBAi0AFAAGAAgAAAAhAM8I8HXdAAAACQEAAA8AAAAAAAAA&#10;AAAAAAAAygQAAGRycy9kb3ducmV2LnhtbFBLBQYAAAAABAAEAPMAAADUBQAAAAA=&#10;">
                <v:textbox>
                  <w:txbxContent>
                    <w:p w:rsidR="00090A47" w:rsidRDefault="00090A47" w:rsidP="00261AB3">
                      <w:r>
                        <w:t xml:space="preserve">Лихорадка, боль, </w:t>
                      </w:r>
                      <w:proofErr w:type="spellStart"/>
                      <w:r>
                        <w:t>тощнота</w:t>
                      </w:r>
                      <w:proofErr w:type="spellEnd"/>
                      <w:r>
                        <w:t>, рвота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30480</wp:posOffset>
                </wp:positionV>
                <wp:extent cx="1057275" cy="1533525"/>
                <wp:effectExtent l="9525" t="12065" r="9525" b="6985"/>
                <wp:wrapNone/>
                <wp:docPr id="25" name="Скругленный 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533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>Дизурия,</w:t>
                            </w:r>
                          </w:p>
                          <w:p w:rsidR="00090A47" w:rsidRDefault="00090A47" w:rsidP="00261AB3">
                            <w:r>
                              <w:t>боль, болезненность в области мочевого пузыря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5" o:spid="_x0000_s1033" style="position:absolute;left:0;text-align:left;margin-left:41.7pt;margin-top:2.4pt;width:83.25pt;height:1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0JnbQIAAJ0EAAAOAAAAZHJzL2Uyb0RvYy54bWysVM1uEzEQviPxDpbvdLNpfugqm6pKKUIq&#10;UFF4AMf2Zg1e29hONukJiSNIPAPPgJCgpeUVnDdi1puWFBAHxB6sGY/n8zffeHa0v6wkWnDrhFY5&#10;Tnc6GHFFNRNqluMXz4/u3cfIeaIYkVrxHK+4w/vju3dGtcl4V5daMm4RgCiX1SbHpfcmSxJHS14R&#10;t6MNVxAstK2IB9fOEmZJDeiVTLqdziCptWXGasqdg93DNojHEb8oOPVPi8Jxj2SOgZuPq43rtFmT&#10;8YhkM0tMKeiGBvkHFhURCi69gToknqC5Fb9BVYJa7XThd6iuEl0UgvJYA1STdn6p5rQkhsdaQBxn&#10;bmRy/w+WPlmcWCRYjrt9jBSpoEfhYzhfv1m/DZ/CRfgcLsPl+l34isJ32PwQvoWrGLoKF+v3EPwS&#10;zhHkgpC1cRngnZoT20jhzLGmrxxSelISNeMH1uq65IQB/bQ5n9xKaBwHqWhaP9YMaJC511HTZWGr&#10;BhDUQsvYutVN6/jSIwqbaac/7A6hBAqxtL+72285JSS7TjfW+YdcV6gxcmz1XLFn8EDiHWRx7Hxs&#10;INuoQNhLjIpKwnNYEInSwWAwjKxJtjkM2NeYsV4tBTsSUkbHzqYTaRGk5vgofptkt31MKlTneK8h&#10;+3eITvz+BBHriM+40faBYtH2RMjWBpZSbcRu9G375JfTZWx7rKnRfqrZCtS3up0RmGkwSm3PMKph&#10;PnLsXs+J5RjJRwo6uJf2es1ARacH4oNjtyPT7QhRFKBy7DFqzYlvh3BurJiVcFMaBVD6ALpeCH/9&#10;PFpWG/owA2DdGrJtP576+VcZ/wAAAP//AwBQSwMEFAAGAAgAAAAhAJiFG1/cAAAACAEAAA8AAABk&#10;cnMvZG93bnJldi54bWxMj8FOwzAQRO9I/IO1SNyoTRuqJo1TISS4IgIHjk68TSLidRo7aeDr2Z7g&#10;tqMZzb7JD4vrxYxj6DxpuF8pEEi1tx01Gj7en+92IEI0ZE3vCTV8Y4BDcX2Vm8z6M73hXMZGcAmF&#10;zGhoYxwyKUPdojNh5Qck9o5+dCayHBtpR3PmctfLtVJb6UxH/KE1Az61WH+Vk9NQWzWp8XN+TauH&#10;WP7M04nky0nr25vlcQ8i4hL/wnDBZ3QomKnyE9kgeg27TcJJDQkPYHudpCmI6nJsNyCLXP4fUPwC&#10;AAD//wMAUEsBAi0AFAAGAAgAAAAhALaDOJL+AAAA4QEAABMAAAAAAAAAAAAAAAAAAAAAAFtDb250&#10;ZW50X1R5cGVzXS54bWxQSwECLQAUAAYACAAAACEAOP0h/9YAAACUAQAACwAAAAAAAAAAAAAAAAAv&#10;AQAAX3JlbHMvLnJlbHNQSwECLQAUAAYACAAAACEAPK9CZ20CAACdBAAADgAAAAAAAAAAAAAAAAAu&#10;AgAAZHJzL2Uyb0RvYy54bWxQSwECLQAUAAYACAAAACEAmIUbX9wAAAAIAQAADwAAAAAAAAAAAAAA&#10;AADHBAAAZHJzL2Rvd25yZXYueG1sUEsFBgAAAAAEAAQA8wAAANAFAAAAAA==&#10;">
                <v:textbox>
                  <w:txbxContent>
                    <w:p w:rsidR="00090A47" w:rsidRDefault="00090A47" w:rsidP="00261AB3">
                      <w:r>
                        <w:t>Дизурия,</w:t>
                      </w:r>
                    </w:p>
                    <w:p w:rsidR="00090A47" w:rsidRDefault="00090A47" w:rsidP="00261AB3">
                      <w:r>
                        <w:t>боль, болезненность в области мочевого пузыря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30480</wp:posOffset>
                </wp:positionV>
                <wp:extent cx="1057275" cy="1581150"/>
                <wp:effectExtent l="9525" t="12065" r="9525" b="6985"/>
                <wp:wrapNone/>
                <wp:docPr id="24" name="Скругленный 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581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proofErr w:type="spellStart"/>
                            <w:r>
                              <w:t>Лихорадка</w:t>
                            </w:r>
                            <w:proofErr w:type="gramStart"/>
                            <w:r>
                              <w:t>,о</w:t>
                            </w:r>
                            <w:proofErr w:type="gramEnd"/>
                            <w:r>
                              <w:t>зноб</w:t>
                            </w:r>
                            <w:proofErr w:type="spellEnd"/>
                            <w:r>
                              <w:t>,</w:t>
                            </w:r>
                          </w:p>
                          <w:p w:rsidR="00090A47" w:rsidRDefault="00090A47" w:rsidP="00261AB3">
                            <w:r>
                              <w:t>нарушения гемодинамики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34" style="position:absolute;left:0;text-align:left;margin-left:268.95pt;margin-top:2.4pt;width:83.25pt;height:1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JWKcwIAAJ0EAAAOAAAAZHJzL2Uyb0RvYy54bWysVM1uEzEQviPxDpbvZLNRftpVN1WVUoRU&#10;oKLwAI7tzRq8trGdbMKpEkeQeAaeASFBS8srOG/ErDcpKXBC7MGa8Xg+f/ONZw8Ol5VEC26d0CrH&#10;aaeLEVdUM6FmOX754uTBHkbOE8WI1IrneMUdPhzfv3dQm4z3dKkl4xYBiHJZbXJcem+yJHG05BVx&#10;HW24gmChbUU8uHaWMEtqQK9k0ut2h0mtLTNWU+4c7B63QTyO+EXBqX9WFI57JHMM3HxcbVynzZqM&#10;D0g2s8SUgm5okH9gURGh4NJbqGPiCZpb8QdUJajVThe+Q3WV6KIQlMcaoJq0+1s15yUxPNYC4jhz&#10;K5P7f7D06eLMIsFy3OtjpEgFPQqfwuX6Yv0ufA5X4Uu4Dtfr9+EbCj9g82P4Hm5i6CZcrT9A8Gu4&#10;RJALQtbGZYB3bs5sI4Uzp5q+dkjpSUnUjB9Zq+uSEwb00+Z8ciehcRykomn9RDOgQeZeR02Xha0a&#10;QFALLWPrVret40uPKGym3cGoNxpgRCGWDvbSdBCbm5Bsm26s84+4rlBj5NjquWLP4YHEO8ji1PnY&#10;QLZRgbBXGBWVhOewIBKlw+FwFFmTbHMYsLeYsV4tBTsRUkbHzqYTaRGk5vgkfptkt3tMKlTneH/Q&#10;G0QWd2JuF6Ibv79BxDriM260fahYtD0RsrWBpVQbsRt92z755XQZ277XYDbaTzVbgfpWtzMCMw1G&#10;qe1bjGqYjxy7N3NiOUbysYIO7qf9fjNQ0emD+ODY3ch0N0IUBagce4xac+LbIZwbK2Yl3JRGAZQ+&#10;gq4Xwm+fR8tqQx9mAKw7Q7brx1O//irjnwAAAP//AwBQSwMEFAAGAAgAAAAhADgZhlXdAAAACQEA&#10;AA8AAABkcnMvZG93bnJldi54bWxMj8FOwzAQRO9I/IO1SNyoTZvQNmRTISS4IgIHjk68JBHxOo2d&#10;NPD1mBM9jmY08yY/LLYXM42+c4xwu1IgiGtnOm4Q3t+ebnYgfNBsdO+YEL7Jw6G4vMh1ZtyJX2ku&#10;QyNiCftMI7QhDJmUvm7Jar9yA3H0Pt1odYhybKQZ9SmW216ulbqTVnccF1o90GNL9Vc5WYTaqEmN&#10;H/PLvkpD+TNPR5bPR8Trq+XhHkSgJfyH4Q8/okMRmSo3sfGiR0g3232MIiTxQfS3KklAVAjrdLMD&#10;WeTy/EHxCwAA//8DAFBLAQItABQABgAIAAAAIQC2gziS/gAAAOEBAAATAAAAAAAAAAAAAAAAAAAA&#10;AABbQ29udGVudF9UeXBlc10ueG1sUEsBAi0AFAAGAAgAAAAhADj9If/WAAAAlAEAAAsAAAAAAAAA&#10;AAAAAAAALwEAAF9yZWxzLy5yZWxzUEsBAi0AFAAGAAgAAAAhAKbAlYpzAgAAnQQAAA4AAAAAAAAA&#10;AAAAAAAALgIAAGRycy9lMm9Eb2MueG1sUEsBAi0AFAAGAAgAAAAhADgZhlXdAAAACQEAAA8AAAAA&#10;AAAAAAAAAAAAzQQAAGRycy9kb3ducmV2LnhtbFBLBQYAAAAABAAEAPMAAADXBQAAAAA=&#10;">
                <v:textbox>
                  <w:txbxContent>
                    <w:p w:rsidR="00090A47" w:rsidRDefault="00090A47" w:rsidP="00261AB3">
                      <w:proofErr w:type="spellStart"/>
                      <w:r>
                        <w:t>Лихорадка</w:t>
                      </w:r>
                      <w:proofErr w:type="gramStart"/>
                      <w:r>
                        <w:t>,о</w:t>
                      </w:r>
                      <w:proofErr w:type="gramEnd"/>
                      <w:r>
                        <w:t>зноб</w:t>
                      </w:r>
                      <w:proofErr w:type="spellEnd"/>
                      <w:r>
                        <w:t>,</w:t>
                      </w:r>
                    </w:p>
                    <w:p w:rsidR="00090A47" w:rsidRDefault="00090A47" w:rsidP="00261AB3">
                      <w:r>
                        <w:t>нарушения гемодинамики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148590</wp:posOffset>
                </wp:positionV>
                <wp:extent cx="2085975" cy="914400"/>
                <wp:effectExtent l="9525" t="8255" r="9525" b="1079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9C0A85" w:rsidRDefault="00090A47" w:rsidP="00261AB3">
                            <w:r w:rsidRPr="009C0A85">
                              <w:t xml:space="preserve">Анализ мочи </w:t>
                            </w:r>
                            <w:proofErr w:type="gramStart"/>
                            <w:r w:rsidRPr="009C0A85">
                              <w:t>тест-полосками</w:t>
                            </w:r>
                            <w:proofErr w:type="gramEnd"/>
                            <w:r w:rsidRPr="009C0A85">
                              <w:t xml:space="preserve">, УЗИ почек </w:t>
                            </w:r>
                            <w:r>
                              <w:t>и/</w:t>
                            </w:r>
                            <w:r w:rsidRPr="009C0A85">
                              <w:t>или КТ почек</w:t>
                            </w:r>
                            <w:r>
                              <w:t xml:space="preserve"> и органов брюшной полости</w:t>
                            </w:r>
                          </w:p>
                          <w:p w:rsidR="00090A47" w:rsidRDefault="00090A47" w:rsidP="00261A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5" style="position:absolute;left:0;text-align:left;margin-left:324.45pt;margin-top:11.7pt;width:164.2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p3XUAIAAGEEAAAOAAAAZHJzL2Uyb0RvYy54bWysVM2O0zAQviPxDpbvNGlp2TZqulp1KUJa&#10;YKWFB3Acp7FwbDN2m5YTElckHoGH4IL42WdI34iJ05YucELkYHk8488z3zeT6fmmUmQtwEmjU9rv&#10;xZQIzU0u9TKlr14uHowpcZ7pnCmjRUq3wtHz2f1709omYmBKo3IBBEG0S2qb0tJ7m0SR46WomOsZ&#10;KzQ6CwMV82jCMsqB1YheqWgQx4+i2kBuwXDhHJ5edk46C/hFIbh/URROeKJSirn5sEJYs3aNZlOW&#10;LIHZUvJ9GuwfsqiY1PjoEeqSeUZWIP+AqiQH40zhe9xUkSkKyUWoAavpx79Vc1MyK0ItSI6zR5rc&#10;/4Plz9fXQGSe0sFDSjSrUKPm0+7d7mPzvbndvW8+N7fNt92H5kfzpflKMAgZq61L8OKNvYa2Zmev&#10;DH/tiDbzkumluAAwdSlYjnn22/jozoXWcHiVZPUzk+N7bOVNIG9TQNUCIi1kEzTaHjUSG084Hg7i&#10;8WhyNqKEo2/SHw7jIGLEksNtC84/EaYi7SalgD0Q0Nn6yvk2G5YcQkL2Rsl8IZUKBiyzuQKyZtgv&#10;i/CFArDI0zClSY2vjwajgHzH504h4vD9DaKSHhtfySql42MQS1raHus8tKVnUnV7TFnpPY8tdZ0E&#10;fpNtgnSTgyiZybdILJiuz3EucVMaeEtJjT2eUvdmxUBQop5qFCfQh0MRjOHobIATAqee7NTDNEeo&#10;lHpKuu3cd4O0siCXJb7UD2xoc4GCFjJw3YrdZbVPH/s4SLCfuXZQTu0Q9evPMPsJAAD//wMAUEsD&#10;BBQABgAIAAAAIQAP0can3gAAAAoBAAAPAAAAZHJzL2Rvd25yZXYueG1sTI/BToNAEIbvJr7DZky8&#10;2UXa0EJZGqOpiceWXrwN7ApUdpawS4s+veNJb/9kvvzzTb6bbS8uZvSdIwWPiwiEodrpjhoFp3L/&#10;sAHhA5LG3pFR8GU87Irbmxwz7a50MJdjaASXkM9QQRvCkEnp69ZY9As3GOLdhxstBh7HRuoRr1xu&#10;exlHUSItdsQXWhzMc2vqz+NkFVRdfMLvQ/ka2XS/DG9zeZ7eX5S6v5uftiCCmcMfDL/6rA4FO1Vu&#10;Iu1FryBZbVJGFcTLFQgG0vWaQ8VkwkEWufz/QvEDAAD//wMAUEsBAi0AFAAGAAgAAAAhALaDOJL+&#10;AAAA4QEAABMAAAAAAAAAAAAAAAAAAAAAAFtDb250ZW50X1R5cGVzXS54bWxQSwECLQAUAAYACAAA&#10;ACEAOP0h/9YAAACUAQAACwAAAAAAAAAAAAAAAAAvAQAAX3JlbHMvLnJlbHNQSwECLQAUAAYACAAA&#10;ACEAfV6d11ACAABhBAAADgAAAAAAAAAAAAAAAAAuAgAAZHJzL2Uyb0RvYy54bWxQSwECLQAUAAYA&#10;CAAAACEAD9HGp94AAAAKAQAADwAAAAAAAAAAAAAAAACqBAAAZHJzL2Rvd25yZXYueG1sUEsFBgAA&#10;AAAEAAQA8wAAALUFAAAAAA==&#10;">
                <v:textbox>
                  <w:txbxContent>
                    <w:p w:rsidR="00090A47" w:rsidRPr="009C0A85" w:rsidRDefault="00090A47" w:rsidP="00261AB3">
                      <w:r w:rsidRPr="009C0A85">
                        <w:t xml:space="preserve">Анализ мочи </w:t>
                      </w:r>
                      <w:proofErr w:type="gramStart"/>
                      <w:r w:rsidRPr="009C0A85">
                        <w:t>тест-полосками</w:t>
                      </w:r>
                      <w:proofErr w:type="gramEnd"/>
                      <w:r w:rsidRPr="009C0A85">
                        <w:t xml:space="preserve">, УЗИ почек </w:t>
                      </w:r>
                      <w:r>
                        <w:t>и/</w:t>
                      </w:r>
                      <w:r w:rsidRPr="009C0A85">
                        <w:t>или КТ почек</w:t>
                      </w:r>
                      <w:r>
                        <w:t xml:space="preserve"> и органов брюшной полости</w:t>
                      </w:r>
                    </w:p>
                    <w:p w:rsidR="00090A47" w:rsidRDefault="00090A47" w:rsidP="00261AB3"/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158115</wp:posOffset>
                </wp:positionV>
                <wp:extent cx="2124075" cy="904875"/>
                <wp:effectExtent l="9525" t="8255" r="9525" b="1079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 xml:space="preserve">Анализ мочи </w:t>
                            </w:r>
                            <w:proofErr w:type="gramStart"/>
                            <w:r>
                              <w:t>тест-полосками</w:t>
                            </w:r>
                            <w:proofErr w:type="gramEnd"/>
                            <w:r>
                              <w:t>, УЗИ почек или экскреторная урография/КТ почек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6" style="position:absolute;left:0;text-align:left;margin-left:148.95pt;margin-top:12.45pt;width:167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5MhTwIAAGIEAAAOAAAAZHJzL2Uyb0RvYy54bWysVM2O0zAQviPxDpbvND9q2W7UdLXqUoS0&#10;wEoLD+A6TmPh2GbsNi0nJK5IPAIPwQXxs8+QvhETp9vtAidEDtaMZ/zNzDczmZxtakXWApw0OqfJ&#10;IKZEaG4KqZc5ff1q/mhMifNMF0wZLXK6FY6eTR8+mDQ2E6mpjCoEEATRLmtsTivvbRZFjleiZm5g&#10;rNBoLA3UzKMKy6gA1iB6raI0jh9HjYHCguHCOby96I10GvDLUnD/siyd8ETlFHPz4YRwLrozmk5Y&#10;tgRmK8n3abB/yKJmUmPQA9QF84ysQP4BVUsOxpnSD7ipI1OWkotQA1aTxL9Vc10xK0ItSI6zB5rc&#10;/4PlL9ZXQGSR0zSlRLMae9R+3r3ffWp/tDe7D+2X9qb9vvvY/my/tt8IOiFjjXUZPry2V9DV7Oyl&#10;4W8c0WZWMb0U5wCmqQQrMM+k84/uPegUh0/JonluCozHVt4E8jYl1B0g0kI2oUfbQ4/ExhOOl2mS&#10;DuOTESUcbafxcIxyF4Jlt68tOP9UmJp0Qk4BZyCgs/Wl873rrUvI3ihZzKVSQYHlYqaArBnOyzx8&#10;e3R37KY0aTD6KB0F5Hs2dwwRh+9vELX0OPhK1jkdH5xY1tH2RBeYJss8k6qXsTql9zx21PUt8JvF&#10;JrQuCXPc8bowxRaZBdMPOi4mCpWBd5Q0OOQ5dW9XDAQl6pnG7pwmw2G3FUEZjk5SVODYsji2MM0R&#10;Kqeekl6c+X6TVhbkssJISaBDm3PsaCkD2XdZ7fPHQQ7t2i9dtynHevC6+zVMfwEAAP//AwBQSwME&#10;FAAGAAgAAAAhAF/7W+neAAAACgEAAA8AAABkcnMvZG93bnJldi54bWxMj8FOwzAMhu9IvENkJG4s&#10;pas6WppOCDQkjlt34eY2oS00TtWkW+HpMadxsi1/+v252C52ECcz+d6RgvtVBMJQ43RPrYJjtbt7&#10;AOEDksbBkVHwbTxsy+urAnPtzrQ3p0NoBYeQz1FBF8KYS+mbzlj0Kzca4t2HmywGHqdW6gnPHG4H&#10;GUdRKi32xBc6HM1zZ5qvw2wV1H18xJ999RrZbLcOb0v1Ob+/KHV7szw9gghmCRcY/vRZHUp2qt1M&#10;2otBQZxtMka5SbgykK7jBETNZLpJQJaF/P9C+QsAAP//AwBQSwECLQAUAAYACAAAACEAtoM4kv4A&#10;AADhAQAAEwAAAAAAAAAAAAAAAAAAAAAAW0NvbnRlbnRfVHlwZXNdLnhtbFBLAQItABQABgAIAAAA&#10;IQA4/SH/1gAAAJQBAAALAAAAAAAAAAAAAAAAAC8BAABfcmVscy8ucmVsc1BLAQItABQABgAIAAAA&#10;IQD4E5MhTwIAAGIEAAAOAAAAAAAAAAAAAAAAAC4CAABkcnMvZTJvRG9jLnhtbFBLAQItABQABgAI&#10;AAAAIQBf+1vp3gAAAAoBAAAPAAAAAAAAAAAAAAAAAKkEAABkcnMvZG93bnJldi54bWxQSwUGAAAA&#10;AAQABADzAAAAtAUAAAAA&#10;">
                <v:textbox>
                  <w:txbxContent>
                    <w:p w:rsidR="00090A47" w:rsidRDefault="00090A47" w:rsidP="00261AB3">
                      <w:r>
                        <w:t xml:space="preserve">Анализ мочи </w:t>
                      </w:r>
                      <w:proofErr w:type="gramStart"/>
                      <w:r>
                        <w:t>тест-полосками</w:t>
                      </w:r>
                      <w:proofErr w:type="gramEnd"/>
                      <w:r>
                        <w:t>, УЗИ почек или экскреторная урография/КТ почек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158115</wp:posOffset>
                </wp:positionV>
                <wp:extent cx="1257300" cy="904875"/>
                <wp:effectExtent l="9525" t="8255" r="9525" b="1079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 xml:space="preserve">Анализ мочи </w:t>
                            </w:r>
                            <w:proofErr w:type="gramStart"/>
                            <w:r>
                              <w:t>тест-полосками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7" style="position:absolute;left:0;text-align:left;margin-left:41.7pt;margin-top:12.45pt;width:99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JrCTgIAAGIEAAAOAAAAZHJzL2Uyb0RvYy54bWysVM2O0zAQviPxDpbvNElpaTdqulp1KUJa&#10;YKWFB3Adp7FwbDN2m5YTElckHoGH4IL42WdI34iJ05YucELkYHk8488z3zeTyfmmUmQtwEmjM5r0&#10;YkqE5iaXepnRVy/nD8aUOM90zpTRIqNb4ej59P69SW1T0TelUbkAgiDapbXNaOm9TaPI8VJUzPWM&#10;FRqdhYGKeTRhGeXAakSvVNSP40dRbSC3YLhwDk8vOyedBvyiENy/KAonPFEZxdx8WCGsi3aNphOW&#10;LoHZUvJ9GuwfsqiY1PjoEeqSeUZWIP+AqiQH40zhe9xUkSkKyUWoAatJ4t+quSmZFaEWJMfZI03u&#10;/8Hy5+trIDLPaD+hRLMKNWo+7d7tPjbfm9vd++Zzc9t8231ofjRfmq8Eg5Cx2roUL97Ya2hrdvbK&#10;8NeOaDMrmV6KCwBTl4LlmGeIj+5caA2HV8mifmZyfI+tvAnkbQqoWkCkhWyCRtujRmLjCcfDpD8c&#10;PYxRSo6+s3gwHg3blCKWHm5bcP6JMBVpNxkF7IGAztZXznehh5CQvVEyn0ulggHLxUwBWTPsl3n4&#10;9ujuNExpUuPrw/4wIN/xuVOIOHx/g6ikx8ZXssro+BjE0pa2xzoPbemZVN0eq1MaizxQ10ngN4tN&#10;kC45qrIw+RaZBdM1Og4mbkoDbympsckz6t6sGAhK1FON6pwlg0E7FcEYDEd9NODUszj1MM0RKqOe&#10;km47890krSzIZYkvJYEObS5Q0UIGstuUu6z2+WMjB7n2Q9dOyqkdon79GqY/AQAA//8DAFBLAwQU&#10;AAYACAAAACEAvH7MZt4AAAAJAQAADwAAAGRycy9kb3ducmV2LnhtbEyPwU6DQBCG7ya+w2ZMvNml&#10;lFRKWRqjqYnHll68DewUUHaXsEuLPr3jSY8z/5d/vsl3s+nFhUbfOatguYhAkK2d7myj4FTuH1IQ&#10;PqDV2DtLCr7Iw664vckx0+5qD3Q5hkZwifUZKmhDGDIpfd2SQb9wA1nOzm40GHgcG6lHvHK56WUc&#10;RWtpsLN8ocWBnluqP4+TUVB18Qm/D+VrZDb7VXiby4/p/UWp+7v5aQsi0Bz+YPjVZ3Uo2Klyk9Ve&#10;9ArSVcKkgjjZgOA8Tpe8qBhcPyYgi1z+/6D4AQAA//8DAFBLAQItABQABgAIAAAAIQC2gziS/gAA&#10;AOEBAAATAAAAAAAAAAAAAAAAAAAAAABbQ29udGVudF9UeXBlc10ueG1sUEsBAi0AFAAGAAgAAAAh&#10;ADj9If/WAAAAlAEAAAsAAAAAAAAAAAAAAAAALwEAAF9yZWxzLy5yZWxzUEsBAi0AFAAGAAgAAAAh&#10;ABWkmsJOAgAAYgQAAA4AAAAAAAAAAAAAAAAALgIAAGRycy9lMm9Eb2MueG1sUEsBAi0AFAAGAAgA&#10;AAAhALx+zGbeAAAACQEAAA8AAAAAAAAAAAAAAAAAqAQAAGRycy9kb3ducmV2LnhtbFBLBQYAAAAA&#10;BAAEAPMAAACzBQAAAAA=&#10;">
                <v:textbox>
                  <w:txbxContent>
                    <w:p w:rsidR="00090A47" w:rsidRDefault="00090A47" w:rsidP="00261AB3">
                      <w:r>
                        <w:t xml:space="preserve">Анализ мочи </w:t>
                      </w:r>
                      <w:proofErr w:type="gramStart"/>
                      <w:r>
                        <w:t>тест-полосками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69215</wp:posOffset>
                </wp:positionV>
                <wp:extent cx="5724525" cy="304800"/>
                <wp:effectExtent l="9525" t="8255" r="57150" b="10795"/>
                <wp:wrapNone/>
                <wp:docPr id="20" name="Стрелка вправо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304800"/>
                        </a:xfrm>
                        <a:prstGeom prst="rightArrow">
                          <a:avLst>
                            <a:gd name="adj1" fmla="val 100000"/>
                            <a:gd name="adj2" fmla="val 4664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>Неосложненная ИМВП                               Осложненная ИМВП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20" o:spid="_x0000_s1038" type="#_x0000_t13" style="position:absolute;left:0;text-align:left;margin-left:41.7pt;margin-top:5.45pt;width:450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vMEbQIAALwEAAAOAAAAZHJzL2Uyb0RvYy54bWysVM1u1DAQviPxDpbvbH5IyzZqtqq2FCEV&#10;qFR4AK/tbAz+CbZ3s+VU8Sa8QYXEBSR4hfSNGDvZZQsSB0QOzkw8/vzNfDM5PtkoidbcOmF0hbNJ&#10;ihHX1DChlxV+8/r80RQj54lmRBrNK3zNHT6ZPXxw3LUlz01jJOMWAYh2ZddWuPG+LZPE0YYr4iam&#10;5Ro2a2MV8eDaZcIs6QBdySRP08OkM5a11lDuHHw9GzbxLOLXNaf+VV077pGsMHDzcbVxXYQ1mR2T&#10;cmlJ2wg60iD/wEIRoeHSHdQZ8QStrPgDSglqjTO1n1CjElPXgvKYA2STpb9lc9WQlsdcoDiu3ZXJ&#10;/T9Y+nJ9aZFgFc6hPJoo0Kj/dPfx7qb/0n/rv/a3qP/c/wD3Ft7fEURBybrWlXDyqr20IWnXXhj6&#10;ziFt5g3RS35qrekaThgQzUJ8cu9AcBwcRYvuhWFwIVl5E6u3qa0KgFAXtIkiXe9E4huPKHw8eJIX&#10;B/kBRhT2HqfFNI2UElJuT7fW+WfcKBSMCluxbHykFO8g6wvno1RszJewtxlGtZKg/JpIlKXhGVtj&#10;LyjfDyoOD4vpNCZHyhETOGzvjmUxUrBzIWV07HIxlxbBBRU+j8942O2HSY26Ch+FBP8OETluM78H&#10;oYSHkZJCVRhqs8sk6PFUs9jwngg52EBZ6lGgoMmgrd8sNrEpsjyQDIItDLsGyawZRghGHozG2A8Y&#10;dTA+FXbvV8RyjORzDbIfZUUR5i06BWgGjt3fWezvEE0BqsIeo8Gc+2FGV21UL7RRKIc2p9AqtfDb&#10;nhpYjfxhRMC6N4P7foz69dOZ/QQAAP//AwBQSwMEFAAGAAgAAAAhAKfrVuzdAAAACAEAAA8AAABk&#10;cnMvZG93bnJldi54bWxMj0FPwzAMhe9I/IfISNxYShmoLU0nhIQQp4nCYdyyxmsqEqdqsrX8e8yJ&#10;3Wy/p+fv1ZvFO3HCKQ6BFNyuMhBIXTAD9Qo+P15uChAxaTLaBUIFPxhh01xe1LoyYaZ3PLWpFxxC&#10;sdIKbEpjJWXsLHodV2FEYu0QJq8Tr1MvzaRnDvdO5ln2IL0eiD9YPeKzxe67PXoF+c7Os9+mt4Pr&#10;8q/taxu8cTulrq+Wp0cQCZf0b4Y/fEaHhpn24UgmCqeguFuzk+9ZCYL1sljzsFdwX5Qgm1qeF2h+&#10;AQAA//8DAFBLAQItABQABgAIAAAAIQC2gziS/gAAAOEBAAATAAAAAAAAAAAAAAAAAAAAAABbQ29u&#10;dGVudF9UeXBlc10ueG1sUEsBAi0AFAAGAAgAAAAhADj9If/WAAAAlAEAAAsAAAAAAAAAAAAAAAAA&#10;LwEAAF9yZWxzLy5yZWxzUEsBAi0AFAAGAAgAAAAhAILy8wRtAgAAvAQAAA4AAAAAAAAAAAAAAAAA&#10;LgIAAGRycy9lMm9Eb2MueG1sUEsBAi0AFAAGAAgAAAAhAKfrVuzdAAAACAEAAA8AAAAAAAAAAAAA&#10;AAAAxwQAAGRycy9kb3ducmV2LnhtbFBLBQYAAAAABAAEAPMAAADRBQAAAAA=&#10;" adj="16235,0">
                <v:textbox>
                  <w:txbxContent>
                    <w:p w:rsidR="00090A47" w:rsidRDefault="00090A47" w:rsidP="00261AB3">
                      <w:r>
                        <w:t>Неосложненная ИМВП                               Осложненная ИМВП</w:t>
                      </w:r>
                    </w:p>
                  </w:txbxContent>
                </v:textbox>
              </v:shape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5428615</wp:posOffset>
                </wp:positionH>
                <wp:positionV relativeFrom="paragraph">
                  <wp:posOffset>22860</wp:posOffset>
                </wp:positionV>
                <wp:extent cx="600075" cy="342900"/>
                <wp:effectExtent l="12700" t="8255" r="6350" b="10795"/>
                <wp:wrapNone/>
                <wp:docPr id="19" name="Скругленный 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0F41E6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US-6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9" style="position:absolute;left:0;text-align:left;margin-left:427.45pt;margin-top:1.8pt;width:47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iJcwIAAJwEAAAOAAAAZHJzL2Uyb0RvYy54bWysVMFuEzEQvSPxD5bvdDdpkpJVNlXVEoRU&#10;oKLwAY7tzRq8trGdbMIJiSNIfAPfgJCgpeUXnD9i1puGFDgh9mDNeDzPM+95dnS4rCRacOuEVjnu&#10;7KUYcUU1E2qW4xfPJ/fuY+Q8UYxIrXiOV9zhw/HdO6PaZLyrSy0ZtwhAlMtqk+PSe5MliaMlr4jb&#10;04YrCBbaVsSDa2cJs6QG9Eom3TQdJLW2zFhNuXOwe9IG8TjiFwWn/mlROO6RzDHU5uNq4zpt1mQ8&#10;ItnMElMKuimD/EMVFREKLt1CnRBP0NyKP6AqQa12uvB7VFeJLgpBeewBuumkv3VzXhLDYy9AjjNb&#10;mtz/g6VPFmcWCQbaDTFSpAKNwqdwsX67fhc+h8vwJVyFq/X78A2FH7D5MXwP1zF0HS7XHyD4NVwg&#10;yAUia+MywDs3Z7ahwplTTV85pPRxSdSMH1mr65ITBuV3mvPJrYTGcZCKpvVjzaAMMvc6crosbNUA&#10;AltoGaVbbaXjS48obA7SND3oY0QhtN/rDtMobUKym2RjnX/IdYUaI8dWzxV7Bs8j3kAWp85H+diG&#10;A8JeYlRUEh7DgkjUGQwGB7Fmkm0OA/YNZuxWS8EmQsro2Nn0WFoEqTmexG+T7HaPSYXqHA/73X6s&#10;4lbM7UJAc/D9DSL2ER9xw+wDxaLtiZCtDVVKtaG6YbdVyS+ny1b0/Qa0oX6q2QrIt7odERhpMEpt&#10;32BUw3jk2L2eE8sxko8UCDjs9HrNPEWn1z/ogmN3I9PdCFEUoHLsMWrNY9/O4NxYMSvhpk5kQOkj&#10;EL0Q/uZ1tFVt6ocRAOvWjO368dSvn8r4JwAAAP//AwBQSwMEFAAGAAgAAAAhAGZfY5LcAAAACAEA&#10;AA8AAABkcnMvZG93bnJldi54bWxMj0FPhDAUhO8m/ofmmXhzWxVwYXlsjIlejejBY6FdINJXti0s&#10;+uutJ/c4mcnMN+V+NSNbtPODJYTbjQCmqbVqoA7h4/35ZgvMB0lKjpY0wrf2sK8uL0pZKHuiN73U&#10;oWOxhHwhEfoQpoJz3/baSL+xk6boHawzMkTpOq6cPMVyM/I7ITJu5EBxoZeTfup1+1XPBqFVYhbu&#10;c3nNmzTUP8t8JP5yRLy+Wh93wIJew38Y/vAjOlSRqbEzKc9GhG2a5DGKcJ8Bi36e5AmwBiF9yIBX&#10;JT8/UP0CAAD//wMAUEsBAi0AFAAGAAgAAAAhALaDOJL+AAAA4QEAABMAAAAAAAAAAAAAAAAAAAAA&#10;AFtDb250ZW50X1R5cGVzXS54bWxQSwECLQAUAAYACAAAACEAOP0h/9YAAACUAQAACwAAAAAAAAAA&#10;AAAAAAAvAQAAX3JlbHMvLnJlbHNQSwECLQAUAAYACAAAACEAJeCIiXMCAACcBAAADgAAAAAAAAAA&#10;AAAAAAAuAgAAZHJzL2Uyb0RvYy54bWxQSwECLQAUAAYACAAAACEAZl9jktwAAAAIAQAADwAAAAAA&#10;AAAAAAAAAADNBAAAZHJzL2Rvd25yZXYueG1sUEsFBgAAAAAEAAQA8wAAANYFAAAAAA==&#10;">
                <v:textbox>
                  <w:txbxContent>
                    <w:p w:rsidR="00090A47" w:rsidRPr="000F41E6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US-6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22860</wp:posOffset>
                </wp:positionV>
                <wp:extent cx="600075" cy="342900"/>
                <wp:effectExtent l="9525" t="8255" r="9525" b="1079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0F41E6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US-5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40" style="position:absolute;left:0;text-align:left;margin-left:373.2pt;margin-top:1.8pt;width:47.2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xG1cgIAAJwEAAAOAAAAZHJzL2Uyb0RvYy54bWysVMFuEzEQvSPxD5bvZDchScmqm6pKCUIq&#10;UFH4AMf2Zg1e29hONukJiSNIfAPfgJCgpeUXnD9i1puWFDgh9mDNeDzPM+95dv9gVUm05NYJrXLc&#10;7aQYcUU1E2qe45cvpvceYOQ8UYxIrXiO19zhg/HdO/u1yXhPl1oybhGAKJfVJsel9yZLEkdLXhHX&#10;0YYrCBbaVsSDa+cJs6QG9EomvTQdJrW2zFhNuXOwe9QG8TjiFwWn/llROO6RzDHU5uNq4zpr1mS8&#10;T7K5JaYUdFsG+YcqKiIUXHoDdUQ8QQsr/oCqBLXa6cJ3qK4SXRSC8tgDdNNNf+vmtCSGx16AHGdu&#10;aHL/D5Y+XZ5YJBhoB0opUoFG4VM437zdvAufw0X4Ei7D5eZ9+IbCD9j8GL6Hqxi6ChebDxD8Gs4R&#10;5AKRtXEZ4J2aE9tQ4cyxpq8dUnpSEjXnh9bquuSEQfnd5nxyK6FxHKSiWf1EMyiDLLyOnK4KWzWA&#10;wBZaRenWN9LxlUcUNodpmu4NMKIQut/vjdIobUKy62RjnX/EdYUaI8dWLxR7Ds8j3kCWx85H+diW&#10;A8JeYVRUEh7DkkjUHQ6He7Fmkm0PA/Y1ZuxWS8GmQsro2PlsIi2C1BxP47dNdrvHpEJ1jkeD3iBW&#10;cSvmdiGgOfj+BhH7iI+4YfahYtH2RMjWhiql2lLdsNuq5FezVSt6vwFtqJ9ptgbyrW5HBEYajFLb&#10;M4xqGI8cuzcLYjlG8rECAUfdfr+Zp+j0B3s9cOxuZLYbIYoCVI49Rq058e0MLowV8xJu6kYGlD4E&#10;0Qvhr19HW9W2fhgBsG7N2K4fT/36qYx/AgAA//8DAFBLAwQUAAYACAAAACEActUSod0AAAAIAQAA&#10;DwAAAGRycy9kb3ducmV2LnhtbEyPwU7DMBBE70j8g7VI3KgNpGmbZlMhJLgiAgeOTrxNIuJ1Gjtp&#10;4OsxJziOZjTzJj8sthczjb5zjHC7UiCIa2c6bhDe355utiB80Gx075gQvsjDobi8yHVm3JlfaS5D&#10;I2IJ+0wjtCEMmZS+bslqv3IDcfSObrQ6RDk20oz6HMttL++USqXVHceFVg/02FL9WU4WoTZqUuPH&#10;/LKr1qH8nqcTy+cT4vXV8rAHEWgJf2H4xY/oUESmyk1svOgRNkmaxCjCfQoi+ttE7UBUCOtNCrLI&#10;5f8DxQ8AAAD//wMAUEsBAi0AFAAGAAgAAAAhALaDOJL+AAAA4QEAABMAAAAAAAAAAAAAAAAAAAAA&#10;AFtDb250ZW50X1R5cGVzXS54bWxQSwECLQAUAAYACAAAACEAOP0h/9YAAACUAQAACwAAAAAAAAAA&#10;AAAAAAAvAQAAX3JlbHMvLnJlbHNQSwECLQAUAAYACAAAACEA3wMRtXICAACcBAAADgAAAAAAAAAA&#10;AAAAAAAuAgAAZHJzL2Uyb0RvYy54bWxQSwECLQAUAAYACAAAACEActUSod0AAAAIAQAADwAAAAAA&#10;AAAAAAAAAADMBAAAZHJzL2Rvd25yZXYueG1sUEsFBgAAAAAEAAQA8wAAANYFAAAAAA==&#10;">
                <v:textbox>
                  <w:txbxContent>
                    <w:p w:rsidR="00090A47" w:rsidRPr="000F41E6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US-5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22860</wp:posOffset>
                </wp:positionV>
                <wp:extent cx="600075" cy="342900"/>
                <wp:effectExtent l="9525" t="8255" r="9525" b="10795"/>
                <wp:wrapNone/>
                <wp:docPr id="17" name="Скругленный 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0F41E6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US-4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41" style="position:absolute;left:0;text-align:left;margin-left:320.7pt;margin-top:1.8pt;width:47.2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4IbcQIAAJwEAAAOAAAAZHJzL2Uyb0RvYy54bWysVMFuEzEQvSPxD5bvdHdDktKom6pqCUIq&#10;UFH4AMf2Zg1e29hONukJiSNIfAPfgJCgpeUXnD9i1puEBDgh9mDNeDzPM+959vBoXkk049YJrXKc&#10;7aUYcUU1E2qS45cvRvceYOQ8UYxIrXiOF9zho+HdO4e1GfCOLrVk3CIAUW5QmxyX3ptBkjha8oq4&#10;PW24gmChbUU8uHaSMEtqQK9k0knTflJry4zVlDsHu6dtEA8jflFw6p8VheMeyRxDbT6uNq7jZk2G&#10;h2QwscSUgq7KIP9QRUWEgks3UKfEEzS14g+oSlCrnS78HtVVootCUB57gG6y9LduLkpieOwFyHFm&#10;Q5P7f7D06ezcIsFAu32MFKlAo/ApXC3fLt+Fz+E6fAk34Wb5PnxD4Qdsfgzfw20M3Ybr5QcIfg1X&#10;CHKByNq4AeBdmHPbUOHMmaavHVL6pCRqwo+t1XXJCYPys+Z8spPQOA5S0bh+ohmUQaZeR07nha0a&#10;QGALzaN0i410fO4Rhc1+mqb7PYwohO53OwdplDYhg3Wysc4/4rpCjZFjq6eKPYfnEW8gszPno3xs&#10;xQFhrzAqKgmPYUYkyvr9fuwREFeHwVpjxm61FGwkpIyOnYxPpEWQmuNR/GLDQMr2MalQneODXqcX&#10;q9iJuW0IaA6+v0HEPuIjbph9qFi0PRGytaFKqVZUN+y2Kvn5eN6K3lsLN9ZsAeRb3Y4IjDQYpbaX&#10;GNUwHjl2b6bEcozkYwUCHmTdbjNP0en29jvg2O3IeDtCFAWoHHuMWvPEtzM4NVZMSrgpiwwofQyi&#10;F8KvX0db1ap+GAGwdmZs24+nfv1Uhj8BAAD//wMAUEsDBBQABgAIAAAAIQAiUFNw3QAAAAgBAAAP&#10;AAAAZHJzL2Rvd25yZXYueG1sTI/BTsMwEETvSPyDtUjcqFPapDRkUyEkuCICB45OvCQR8Tq1nTTw&#10;9ZgTPY5mNPOmOCxmEDM531tGWK8SEMSN1T23CO9vTzd3IHxQrNVgmRC+ycOhvLwoVK7tiV9prkIr&#10;Ygn7XCF0IYy5lL7pyCi/siNx9D6tMypE6VqpnTrFcjPI2yTJpFE9x4VOjfTYUfNVTQah0cmUuI/5&#10;ZV+nofqZpyPL5yPi9dXycA8i0BL+w/CHH9GhjEy1nVh7MSBk2/U2RhE2GYjo7zbpHkSNkO4ykGUh&#10;zw+UvwAAAP//AwBQSwECLQAUAAYACAAAACEAtoM4kv4AAADhAQAAEwAAAAAAAAAAAAAAAAAAAAAA&#10;W0NvbnRlbnRfVHlwZXNdLnhtbFBLAQItABQABgAIAAAAIQA4/SH/1gAAAJQBAAALAAAAAAAAAAAA&#10;AAAAAC8BAABfcmVscy8ucmVsc1BLAQItABQABgAIAAAAIQC+W4IbcQIAAJwEAAAOAAAAAAAAAAAA&#10;AAAAAC4CAABkcnMvZTJvRG9jLnhtbFBLAQItABQABgAIAAAAIQAiUFNw3QAAAAgBAAAPAAAAAAAA&#10;AAAAAAAAAMsEAABkcnMvZG93bnJldi54bWxQSwUGAAAAAAQABADzAAAA1QUAAAAA&#10;">
                <v:textbox>
                  <w:txbxContent>
                    <w:p w:rsidR="00090A47" w:rsidRPr="000F41E6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US-4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22860</wp:posOffset>
                </wp:positionV>
                <wp:extent cx="609600" cy="342900"/>
                <wp:effectExtent l="9525" t="8255" r="9525" b="10795"/>
                <wp:wrapNone/>
                <wp:docPr id="16" name="Скругленный 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CY-1</w:t>
                            </w:r>
                          </w:p>
                          <w:p w:rsidR="00090A47" w:rsidRPr="000F41E6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42" style="position:absolute;left:0;text-align:left;margin-left:97.2pt;margin-top:1.8pt;width:48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ZabwIAAJwEAAAOAAAAZHJzL2Uyb0RvYy54bWysVMFuEzEQvSPxD5bvZDchTUnUTVWlFCEV&#10;qCh8gGN7swavbWwnm3JC4ggS38A3ICRoafkF548YO9s0BU6IPVgzHs/zzHue3dtf1hItuHVCqwJ3&#10;OzlGXFHNhJoV+OWLo3sPMHKeKEakVrzAZ9zh/fHdO3uNGfGerrRk3CIAUW7UmAJX3ptRljla8Zq4&#10;jjZcQbDUtiYeXDvLmCUNoNcy6+X5IGu0ZcZqyp2D3cN1EI8Tflly6p+VpeMeyQJDbT6tNq3TuGbj&#10;PTKaWWIqQdsyyD9UUROh4NIN1CHxBM2t+AOqFtRqp0vfobrOdFkKylMP0E03/62b04oYnnoBcpzZ&#10;0OT+Hyx9ujixSDDQboCRIjVoFD6H89W71fvwJVyEr+EyXK4+hO8o/ITNT+FHuEqhq3Cx+gjBb+Ec&#10;QS4Q2Rg3ArxTc2IjFc4ca/raIaUnFVEzfmCtbipOGJTfjeezWwnRcZCKps0TzaAMMvc6cbosbR0B&#10;gS20TNKdbaTjS48obA7y4SAHgSmE7vd7Q7DjDWR0nWys84+4rlE0Cmz1XLHn8DzSDWRx7HySj7Uc&#10;EPYKo7KW8BgWREKDg8Fui9geBuxrzNStloIdCSmTY2fTibQIUgt8lL422W0fkwo1BR7u9HZSFbdi&#10;bhsiT9/fIFIf6RFHZh8qlmxPhFzbUKVULdWR3bVKfjldXosOCZH6qWZnQL7V6xGBkQaj0vYtRg2M&#10;R4HdmzmxHCP5WIGAw26/H+cpOf2d3R44djsy3Y4QRQGqwB6jtTnx6xmcGytmFdzUTQwofQCil8JH&#10;7W6qah0YgSRpO65xxrb9dOrmpzL+BQAA//8DAFBLAwQUAAYACAAAACEATShwZdsAAAAIAQAADwAA&#10;AGRycy9kb3ducmV2LnhtbEyPwU7DMBBE70j8g7VI3KhNaUMT4lQICa6IwIGjE2+TiHidxk4a+HqW&#10;Ez0+zWj2bb5fXC9mHEPnScPtSoFAqr3tqNHw8f58swMRoiFrek+o4RsD7IvLi9xk1p/oDecyNoJH&#10;KGRGQxvjkEkZ6hadCSs/IHF28KMzkXFspB3NicddL9dKJdKZjvhCawZ8arH+KienobZqUuPn/JpW&#10;21j+zNOR5MtR6+ur5fEBRMQl/pfhT5/VoWCnyk9kg+iZ082GqxruEhCcr1PFXGnY3icgi1yeP1D8&#10;AgAA//8DAFBLAQItABQABgAIAAAAIQC2gziS/gAAAOEBAAATAAAAAAAAAAAAAAAAAAAAAABbQ29u&#10;dGVudF9UeXBlc10ueG1sUEsBAi0AFAAGAAgAAAAhADj9If/WAAAAlAEAAAsAAAAAAAAAAAAAAAAA&#10;LwEAAF9yZWxzLy5yZWxzUEsBAi0AFAAGAAgAAAAhAGaodlpvAgAAnAQAAA4AAAAAAAAAAAAAAAAA&#10;LgIAAGRycy9lMm9Eb2MueG1sUEsBAi0AFAAGAAgAAAAhAE0ocGXbAAAACAEAAA8AAAAAAAAAAAAA&#10;AAAAyQQAAGRycy9kb3ducmV2LnhtbFBLBQYAAAAABAAEAPMAAADRBQAAAAA=&#10;">
                <v:textbox>
                  <w:txbxContent>
                    <w:p w:rsidR="00090A47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CY-1</w:t>
                      </w:r>
                    </w:p>
                    <w:p w:rsidR="00090A47" w:rsidRPr="000F41E6" w:rsidRDefault="00090A47" w:rsidP="00261AB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22860</wp:posOffset>
                </wp:positionV>
                <wp:extent cx="1352550" cy="771525"/>
                <wp:effectExtent l="9525" t="8255" r="9525" b="10795"/>
                <wp:wrapNone/>
                <wp:docPr id="15" name="Скругленный 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771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PN-3</w:t>
                            </w:r>
                          </w:p>
                          <w:p w:rsidR="00090A47" w:rsidRPr="000F41E6" w:rsidRDefault="00090A47" w:rsidP="00261AB3">
                            <w:r>
                              <w:t>ИМВП с лихорадкой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43" style="position:absolute;left:0;text-align:left;margin-left:209.7pt;margin-top:1.8pt;width:106.5pt;height:6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CVawIAAJ0EAAAOAAAAZHJzL2Uyb0RvYy54bWysVMFuEzEQvSPxD5bvZLOhSeiqm6pqCUIq&#10;UFH4AMf2Zg1e29hONuWExBEkvoFvQEjQ0vILzh8x692GFBAHxB6sGY/neeY9z+7tryqJltw6oVWO&#10;014fI66oZkLNc/z82fTOPYycJ4oRqRXP8Rl3eH9y+9ZebTI+0KWWjFsEIMpltclx6b3JksTRklfE&#10;9bThCoKFthXx4Np5wiypAb2SyaDfHyW1tsxYTblzsHvUBvEk4hcFp/5JUTjukcwx1ObjauM6a9Zk&#10;skeyuSWmFLQrg/xDFRURCi7dQB0RT9DCit+gKkGtdrrwPaqrRBeFoDz2AN2k/V+6OS2J4bEXIMeZ&#10;DU3u/8HSx8sTiwQD7YYYKVKBRuFjOF+/Wb8Nn8JF+Bwuw+X6XfiKwnfY/BC+hasYugoX6/cQ/BLO&#10;EeQCkbVxGeCdmhPbUOHMsaYvHVL6sCRqzg+s1XXJCYPy0+Z8ciOhcRykoln9SDMogyy8jpyuCls1&#10;gMAWWkXpzjbS8ZVHFDbTu8PBcAgKU4iNxyl48QqSXWcb6/wDrivUGDm2eqHYU3gf8QqyPHY+6sc6&#10;Egh7gVFRSXgNSyJROhqNxh1idzgh2TVmbFdLwaZCyujY+exQWgSpOZ7Gr0t228ekQnWOd5ti/w7R&#10;j9+fIGIf8RU31N5XLNqeCNnaUKVUHdcNva1MfjVbtarHphruZ5qdAftWtzMCMw1Gqe1rjGqYjxy7&#10;VwtiOUbyoQIFd9OdnWagorMzHA/AsduR2XaEKApQOfYYteahb4dwYayYl3BTGhlQ+gBUL4S/fh5t&#10;VV39MANg3RiybT+e+vlXmfwAAAD//wMAUEsDBBQABgAIAAAAIQCfjUAH3AAAAAkBAAAPAAAAZHJz&#10;L2Rvd25yZXYueG1sTI9BT4QwEIXvJv6HZky8uS3sLnGRsjEmejWiB4+FjkCkU5YWFv31jic9vrwv&#10;b74pjqsbxIJT6D1pSDYKBFLjbU+thrfXx5tbECEasmbwhBq+MMCxvLwoTG79mV5wqWIreIRCbjR0&#10;MY65lKHp0Jmw8SMSdx9+ciZynFppJ3PmcTfIVKlMOtMTX+jMiA8dNp/V7DQ0Vs1qel+eD/U+Vt/L&#10;fCL5dNL6+mq9vwMRcY1/MPzqszqU7FT7mWwQg4ZdctgxqmGbgeA+26acawbTfQKyLOT/D8ofAAAA&#10;//8DAFBLAQItABQABgAIAAAAIQC2gziS/gAAAOEBAAATAAAAAAAAAAAAAAAAAAAAAABbQ29udGVu&#10;dF9UeXBlc10ueG1sUEsBAi0AFAAGAAgAAAAhADj9If/WAAAAlAEAAAsAAAAAAAAAAAAAAAAALwEA&#10;AF9yZWxzLy5yZWxzUEsBAi0AFAAGAAgAAAAhAEva8JVrAgAAnQQAAA4AAAAAAAAAAAAAAAAALgIA&#10;AGRycy9lMm9Eb2MueG1sUEsBAi0AFAAGAAgAAAAhAJ+NQAfcAAAACQEAAA8AAAAAAAAAAAAAAAAA&#10;xQQAAGRycy9kb3ducmV2LnhtbFBLBQYAAAAABAAEAPMAAADOBQAAAAA=&#10;">
                <v:textbox>
                  <w:txbxContent>
                    <w:p w:rsidR="00090A47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PN-3</w:t>
                      </w:r>
                    </w:p>
                    <w:p w:rsidR="00090A47" w:rsidRPr="000F41E6" w:rsidRDefault="00090A47" w:rsidP="00261AB3">
                      <w:r>
                        <w:t>ИМВП с лихорадкой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22860</wp:posOffset>
                </wp:positionV>
                <wp:extent cx="600075" cy="342900"/>
                <wp:effectExtent l="9525" t="8255" r="9525" b="10795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0F41E6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PN-2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44" style="position:absolute;left:0;text-align:left;margin-left:152.7pt;margin-top:1.8pt;width:47.2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9bcwIAAJwEAAAOAAAAZHJzL2Uyb0RvYy54bWysVMFuEzEQvSPxD5bvZDchSZtVN1WVEoRU&#10;oKLwAY7tzRq8trGdbMIJiSNIfAPfgJCgpeUXnD9i1puWFDgh9mDNeDzPM+959uBwVUm05NYJrXLc&#10;7aQYcUU1E2qe4xfPp/f2MXKeKEakVjzHa+7w4fjunYPaZLynSy0ZtwhAlMtqk+PSe5MliaMlr4jr&#10;aMMVBAttK+LBtfOEWVIDeiWTXpoOk1pbZqym3DnYPW6DeBzxi4JT/7QoHPdI5hhq83G1cZ01azI+&#10;INncElMKui2D/EMVFREKLr2BOiaeoIUVf0BVglrtdOE7VFeJLgpBeewBuummv3VzVhLDYy9AjjM3&#10;NLn/B0ufLE8tEgy062OkSAUahU/hfPN28y58DhfhS7gMl5v34RsKP2DzY/germLoKlxsPkDwazhH&#10;kAtE1sZlgHdmTm1DhTMnmr5ySOlJSdScH1mr65ITBuV3m/PJrYTGcZCKZvVjzaAMsvA6croqbNUA&#10;AltoFaVb30jHVx5R2Bymabo3wIhC6H6/N0qjtAnJrpONdf4h1xVqjBxbvVDsGTyPeANZnjgf5WNb&#10;Dgh7iVFRSXgMSyJRdzgc7sWaSbY9DNjXmLFbLQWbCimjY+ezibQIUnM8jd822e0ekwrVOR4NeoNY&#10;xa2Y24WA5uD7G0TsIz7ihtkHikXbEyFbG6qUakt1w26rkl/NVq3o+w1oQ/1MszWQb3U7IjDSYJTa&#10;vsGohvHIsXu9IJZjJB8pEHDU7febeYpOf7DXA8fuRma7EaIoQOXYY9SaE9/O4MJYMS/hpm5kQOkj&#10;EL0Q/vp1tFVt64cRAOvWjO368dSvn8r4JwAAAP//AwBQSwMEFAAGAAgAAAAhAJEOjvLcAAAACAEA&#10;AA8AAABkcnMvZG93bnJldi54bWxMj0FPhDAQhe8m/odmTLy5ra6wC1I2xkSvRvTgsdARiHTK0sKi&#10;v97xpLc3eS/vfVMcVjeIBafQe9JwvVEgkBpve2o1vL0+Xu1BhGjImsETavjCAIfy/KwwufUnesGl&#10;iq3gEgq50dDFOOZShqZDZ8LGj0jsffjJmcjn1Eo7mROXu0HeKJVKZ3rihc6M+NBh81nNTkNj1aym&#10;9+U5q5NYfS/zkeTTUevLi/X+DkTENf6F4Ref0aFkptrPZIMYNGxVcstRFikI9rdZloGoNSS7FGRZ&#10;yP8PlD8AAAD//wMAUEsBAi0AFAAGAAgAAAAhALaDOJL+AAAA4QEAABMAAAAAAAAAAAAAAAAAAAAA&#10;AFtDb250ZW50X1R5cGVzXS54bWxQSwECLQAUAAYACAAAACEAOP0h/9YAAACUAQAACwAAAAAAAAAA&#10;AAAAAAAvAQAAX3JlbHMvLnJlbHNQSwECLQAUAAYACAAAACEAskkfW3MCAACcBAAADgAAAAAAAAAA&#10;AAAAAAAuAgAAZHJzL2Uyb0RvYy54bWxQSwECLQAUAAYACAAAACEAkQ6O8twAAAAIAQAADwAAAAAA&#10;AAAAAAAAAADNBAAAZHJzL2Rvd25yZXYueG1sUEsFBgAAAAAEAAQA8wAAANYFAAAAAA==&#10;">
                <v:textbox>
                  <w:txbxContent>
                    <w:p w:rsidR="00090A47" w:rsidRPr="000F41E6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PN-2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22860</wp:posOffset>
                </wp:positionV>
                <wp:extent cx="600075" cy="342900"/>
                <wp:effectExtent l="9525" t="8255" r="9525" b="10795"/>
                <wp:wrapNone/>
                <wp:docPr id="13" name="Скругленный 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0F41E6" w:rsidRDefault="00090A47" w:rsidP="00261AB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45" style="position:absolute;left:0;text-align:left;margin-left:41.7pt;margin-top:1.8pt;width:47.2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Dn9cwIAAJwEAAAOAAAAZHJzL2Uyb0RvYy54bWysVMFuEzEQvSPxD5bvdDdpkpJVNlXVEoRU&#10;oKLwAY7tzRq8trGdbMIJiSNIfAPfgJCgpeUXnD9i1puGFDgh9mDNeDzPM+95dnS4rCRacOuEVjnu&#10;7KUYcUU1E2qW4xfPJ/fuY+Q8UYxIrXiOV9zhw/HdO6PaZLyrSy0ZtwhAlMtqk+PSe5MliaMlr4jb&#10;04YrCBbaVsSDa2cJs6QG9Eom3TQdJLW2zFhNuXOwe9IG8TjiFwWn/mlROO6RzDHU5uNq4zpt1mQ8&#10;ItnMElMKuimD/EMVFREKLt1CnRBP0NyKP6AqQa12uvB7VFeJLgpBeewBuumkv3VzXhLDYy9AjjNb&#10;mtz/g6VPFmcWCQba7WOkSAUahU/hYv12/S58DpfhS7gKV+v34RsKP2DzY/germPoOlyuP0Dwa7hA&#10;kAtE1sZlgHduzmxDhTOnmr5ySOnjkqgZP7JW1yUnDMrvNOeTWwmN4yAVTevHmkEZZO515HRZ2KoB&#10;BLbQMkq32krHlx5R2BykaXrQx4hCaL/XHaZR2oRkN8nGOv+Q6wo1Ro6tniv2DJ5HvIEsTp2P8rEN&#10;B4S9xKioJDyGBZGoMxgMDmLNJNscBuwbzNitloJNhJTRsbPpsbQIUnM8id8m2e0ekwrVOR72u/1Y&#10;xa2Y24WA5uD7G0TsIz7ihtkHikXbEyFbG6qUakN1w26rkl9Ol63owwa0oX6q2QrIt7odERhpMEpt&#10;32BUw3jk2L2eE8sxko8UCDjs9HrNPEWn1z/ogmN3I9PdCFEUoHLsMWrNY9/O4NxYMSvhpk5kQOkj&#10;EL0Q/uZ1tFVt6ocRAOvWjO368dSvn8r4JwAAAP//AwBQSwMEFAAGAAgAAAAhAMH0mL7bAAAABwEA&#10;AA8AAABkcnMvZG93bnJldi54bWxMjsFOwzAQRO9I/IO1SNyoA6VJG7KpEBJcEYEDRydekoh4ndpO&#10;Gvh63BM9jmb05hX7xQxiJud7ywi3qwQEcWN1zy3Cx/vzzRaED4q1GiwTwg952JeXF4XKtT3yG81V&#10;aEWEsM8VQhfCmEvpm46M8is7EsfuyzqjQoyuldqpY4SbQd4lSSqN6jk+dGqkp46a72oyCI1OpsR9&#10;zq+7ehOq33k6sHw5IF5fLY8PIAIt4X8MJ/2oDmV0qu3E2osBYbu+j0uEdQriVGfZDkSNsMlSkGUh&#10;z/3LPwAAAP//AwBQSwECLQAUAAYACAAAACEAtoM4kv4AAADhAQAAEwAAAAAAAAAAAAAAAAAAAAAA&#10;W0NvbnRlbnRfVHlwZXNdLnhtbFBLAQItABQABgAIAAAAIQA4/SH/1gAAAJQBAAALAAAAAAAAAAAA&#10;AAAAAC8BAABfcmVscy8ucmVsc1BLAQItABQABgAIAAAAIQBeDDn9cwIAAJwEAAAOAAAAAAAAAAAA&#10;AAAAAC4CAABkcnMvZTJvRG9jLnhtbFBLAQItABQABgAIAAAAIQDB9Ji+2wAAAAcBAAAPAAAAAAAA&#10;AAAAAAAAAM0EAABkcnMvZG93bnJldi54bWxQSwUGAAAAAAQABADzAAAA1QUAAAAA&#10;">
                <v:textbox>
                  <w:txbxContent>
                    <w:p w:rsidR="00090A47" w:rsidRPr="000F41E6" w:rsidRDefault="00090A47" w:rsidP="00261AB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ABU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480557</wp:posOffset>
                </wp:positionH>
                <wp:positionV relativeFrom="paragraph">
                  <wp:posOffset>91357</wp:posOffset>
                </wp:positionV>
                <wp:extent cx="5724525" cy="572494"/>
                <wp:effectExtent l="0" t="19050" r="66675" b="37465"/>
                <wp:wrapNone/>
                <wp:docPr id="12" name="Стрелка вправ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572494"/>
                        </a:xfrm>
                        <a:prstGeom prst="rightArrow">
                          <a:avLst>
                            <a:gd name="adj1" fmla="val 50000"/>
                            <a:gd name="adj2" fmla="val 29460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AB0ED9" w:rsidRDefault="00090A47" w:rsidP="00261AB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Оценка по </w:t>
                            </w:r>
                            <w:r>
                              <w:rPr>
                                <w:lang w:val="en-US"/>
                              </w:rPr>
                              <w:t>ORENUC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2" o:spid="_x0000_s1046" type="#_x0000_t13" style="position:absolute;left:0;text-align:left;margin-left:37.85pt;margin-top:7.2pt;width:450.75pt;height:45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rOOawIAALsEAAAOAAAAZHJzL2Uyb0RvYy54bWysVM1uEzEQviPxDpbvdJNVUpJVNlXVUoRU&#10;oFLhARzbmzX4D9vJJpxQ34Q3qJC4gASvsH0jxt5NmoLEAbEH78x65pufb2ZnJxsl0Zo7L4wu8fBo&#10;gBHX1DChlyV+++biyQQjH4hmRBrNS7zlHp/MHz+aNbbguamNZNwhANG+aGyJ6xBskWWe1lwRf2Qs&#10;13BZGadIANUtM+ZIA+hKZvlgcJw1xjHrDOXew9fz7hLPE35VcRpeV5XnAckSQ24hnS6di3hm8xkp&#10;lo7YWtA+DfIPWSgiNATdQ52TQNDKiT+glKDOeFOFI2pUZqpKUJ5qgGqGg9+qua6J5akWaI63+zb5&#10;/wdLX62vHBIMuMsx0kQBR+3nu5u7T+3X9nv7rb1F7Zf2J6i38P6BwApa1lhfgOe1vXKxaG8vDX3v&#10;kTZnNdFLfuqcaWpOGCQ6jPbZA4eoeHBFi+alYRCQrIJJ3dtUTkVA6AvaJJK2e5L4JiAKH8dP89E4&#10;H2NE4S4q01EKQYqdt3U+POdGoSiU2IllHVJKKQZZX/qQqGJ9vYS9G2JUKQnMr4lE4wE8/WQc2EB/&#10;7m3y6eh4MOkD95AZKXahU1eMFOxCSJkUt1ycSYcAv8QX6emd/aGZ1Kgp8TTW93eImGKXJER9AKFE&#10;gI2SQpV4sjciRaTjmWZp3gMRspPBWeqen0hJR23YLDZpJvLUhsjXwrAtMOZMt0Gw8SDUxn3EqIHt&#10;KbH/sCKOYyRfaGB9OhyN4rolZQQsgeIObxaHN0RTgCpxwKgTz0K3oiubyItTFNuhzSlMSiXCbqS6&#10;rPr8YUNAerCCh3qyuv/nzH8BAAD//wMAUEsDBBQABgAIAAAAIQDkORTh3wAAAAkBAAAPAAAAZHJz&#10;L2Rvd25yZXYueG1sTI/BTsMwEETvSPyDtUhcELWpQgMhTlWhFm5IlEoVNzdekij2OordNvw9ywmO&#10;OzOafVMuJ+/ECcfYBdJwN1MgkOpgO2o07D42tw8gYjJkjQuEGr4xwrK6vChNYcOZ3vG0TY3gEoqF&#10;0dCmNBRSxrpFb+IsDEjsfYXRm8Tn2Eg7mjOXeyfnSi2kNx3xh9YM+Nxi3W+PXsNnatay39+87ddu&#10;1Y9us3uxr0rr66tp9QQi4ZT+wvCLz+hQMdMhHMlG4TTk9zknWc8yEOw/5vkcxIEFlS1AVqX8v6D6&#10;AQAA//8DAFBLAQItABQABgAIAAAAIQC2gziS/gAAAOEBAAATAAAAAAAAAAAAAAAAAAAAAABbQ29u&#10;dGVudF9UeXBlc10ueG1sUEsBAi0AFAAGAAgAAAAhADj9If/WAAAAlAEAAAsAAAAAAAAAAAAAAAAA&#10;LwEAAF9yZWxzLy5yZWxzUEsBAi0AFAAGAAgAAAAhABBis45rAgAAuwQAAA4AAAAAAAAAAAAAAAAA&#10;LgIAAGRycy9lMm9Eb2MueG1sUEsBAi0AFAAGAAgAAAAhAOQ5FOHfAAAACQEAAA8AAAAAAAAAAAAA&#10;AAAAxQQAAGRycy9kb3ducmV2LnhtbFBLBQYAAAAABAAEAPMAAADRBQAAAAA=&#10;" adj="15236">
                <v:textbox>
                  <w:txbxContent>
                    <w:p w:rsidR="00090A47" w:rsidRPr="00AB0ED9" w:rsidRDefault="00090A47" w:rsidP="00261AB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 xml:space="preserve">Оценка по </w:t>
                      </w:r>
                      <w:r>
                        <w:rPr>
                          <w:lang w:val="en-US"/>
                        </w:rPr>
                        <w:t>ORENUC</w:t>
                      </w:r>
                    </w:p>
                  </w:txbxContent>
                </v:textbox>
              </v:shape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6350</wp:posOffset>
                </wp:positionV>
                <wp:extent cx="1371600" cy="2000250"/>
                <wp:effectExtent l="9525" t="8255" r="952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proofErr w:type="spellStart"/>
                            <w:r>
                              <w:t>Эмпирическая+направленная</w:t>
                            </w:r>
                            <w:proofErr w:type="spellEnd"/>
                          </w:p>
                          <w:p w:rsidR="00090A47" w:rsidRDefault="00090A47" w:rsidP="00261AB3">
                            <w:r>
                              <w:t>Рассмотреть добавление второго антибиотика 7-14 дней.</w:t>
                            </w:r>
                          </w:p>
                          <w:p w:rsidR="00090A47" w:rsidRPr="0022735E" w:rsidRDefault="00090A47" w:rsidP="00261AB3">
                            <w:r>
                              <w:t>При необходимости хирургическое 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7" style="position:absolute;left:0;text-align:left;margin-left:244.2pt;margin-top:.5pt;width:108pt;height:15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f0vUgIAAGMEAAAOAAAAZHJzL2Uyb0RvYy54bWysVM2O0zAQviPxDpbvNE1o9ydqulp1KUJa&#10;YKWFB3Adp7FwbDN2mywnpL0i8Qg8BBfEzz5D+kZMnLZ0gRMih8iTGX/+5vvGmZw1lSJrAU4andF4&#10;MKREaG5yqZcZff1q/uiEEueZzpkyWmT0Rjh6Nn34YFLbVCSmNCoXQBBEu7S2GS29t2kUOV6KirmB&#10;sUJjsjBQMY8hLKMcWI3olYqS4fAoqg3kFgwXzuHXiz5JpwG/KAT3L4vCCU9URpGbD28I70X3jqYT&#10;li6B2VLyLQ32DywqJjUeuoe6YJ6RFcg/oCrJwThT+AE3VWSKQnIResBu4uFv3VyXzIrQC4rj7F4m&#10;9/9g+Yv1FRCZo3cxJZpV6FH7afN+87H93t5tbtvP7V37bfOh/dF+ab8SLELFautS3Hhtr6Dr2dlL&#10;w984os2sZHopzgFMXQqWI89QH93b0AUOt5JF/dzkeB5beRPEawqoOkCUhTTBo5u9R6LxhOPH+PFx&#10;fDREKznmcAKGyTi4GLF0t92C80+FqUi3yCjgEAR4tr50Hulj6a4k0DdK5nOpVAhguZgpIGuGAzMP&#10;T9cxbnGHZUqTOqOn42QckO/l3CEEEsTnbxCV9Dj5SlYZPdkXsbTT7YnOw1x6JlW/xvOVRho77XoP&#10;fLNognfJ3paFyW9QWjD9pOPNxEVp4B0lNU55Rt3bFQNBiXqm0Z7TeDTqrkUIRuPjBAM4zCwOM0xz&#10;hMqop6Rfznx/lVYW5LLEk+IghzbnaGkhg9gd5Z7Vlj9OchB0e+u6q3IYh6pf/4bpTwAAAP//AwBQ&#10;SwMEFAAGAAgAAAAhANW4g5PdAAAACQEAAA8AAABkcnMvZG93bnJldi54bWxMj81OwzAQhO9IvIO1&#10;SNyo3TYqIcSpEKhIHNv0wm0TmyQQr6PYaQNPz3Kix9E3mp98O7tenOwYOk8algsFwlLtTUeNhmO5&#10;u0tBhIhksPdkNXzbANvi+irHzPgz7e3pEBvBIRQy1NDGOGRShrq1DsPCD5aYffjRYWQ5NtKMeOZw&#10;18uVUhvpsCNuaHGwz62tvw6T01B1qyP+7MtX5R526/g2l5/T+4vWtzfz0yOIaOf4b4a/+TwdCt5U&#10;+YlMEL2GJE0TtjLgS8zvVcK60rBebhTIIpeXD4pfAAAA//8DAFBLAQItABQABgAIAAAAIQC2gziS&#10;/gAAAOEBAAATAAAAAAAAAAAAAAAAAAAAAABbQ29udGVudF9UeXBlc10ueG1sUEsBAi0AFAAGAAgA&#10;AAAhADj9If/WAAAAlAEAAAsAAAAAAAAAAAAAAAAALwEAAF9yZWxzLy5yZWxzUEsBAi0AFAAGAAgA&#10;AAAhAOvp/S9SAgAAYwQAAA4AAAAAAAAAAAAAAAAALgIAAGRycy9lMm9Eb2MueG1sUEsBAi0AFAAG&#10;AAgAAAAhANW4g5PdAAAACQEAAA8AAAAAAAAAAAAAAAAArAQAAGRycy9kb3ducmV2LnhtbFBLBQYA&#10;AAAABAAEAPMAAAC2BQAAAAA=&#10;">
                <v:textbox>
                  <w:txbxContent>
                    <w:p w:rsidR="00090A47" w:rsidRDefault="00090A47" w:rsidP="00261AB3">
                      <w:proofErr w:type="spellStart"/>
                      <w:r>
                        <w:t>Эмпирическая+направленная</w:t>
                      </w:r>
                      <w:proofErr w:type="spellEnd"/>
                    </w:p>
                    <w:p w:rsidR="00090A47" w:rsidRDefault="00090A47" w:rsidP="00261AB3">
                      <w:r>
                        <w:t>Рассмотреть добавление второго антибиотика 7-14 дней.</w:t>
                      </w:r>
                    </w:p>
                    <w:p w:rsidR="00090A47" w:rsidRPr="0022735E" w:rsidRDefault="00090A47" w:rsidP="00261AB3">
                      <w:r>
                        <w:t>При необходимости хирургическое лечение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6350</wp:posOffset>
                </wp:positionV>
                <wp:extent cx="1476375" cy="2076450"/>
                <wp:effectExtent l="9525" t="8255" r="9525" b="107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proofErr w:type="spellStart"/>
                            <w:r>
                              <w:t>Эмпирическая+направленная</w:t>
                            </w:r>
                            <w:proofErr w:type="spellEnd"/>
                          </w:p>
                          <w:p w:rsidR="00090A47" w:rsidRDefault="00090A47" w:rsidP="00261AB3">
                            <w:r>
                              <w:t>Рассмотреть добавление второго антибиотика 10-14 дней.</w:t>
                            </w:r>
                          </w:p>
                          <w:p w:rsidR="00090A47" w:rsidRPr="0022735E" w:rsidRDefault="00090A47" w:rsidP="00261AB3">
                            <w:r>
                              <w:t>При необходимости хирургическое 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48" style="position:absolute;left:0;text-align:left;margin-left:362.7pt;margin-top:.5pt;width:116.25pt;height:16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meyVAIAAGMEAAAOAAAAZHJzL2Uyb0RvYy54bWysVM2O0zAQviPxDpbvNG3oz27UdLXqUoS0&#10;wEoLD+A4TmPh2GbsNl1OSHtF4hF4CC6In32G9I2YOG3pAidEDpbHM/48830zmZ5tKkXWApw0OqWD&#10;Xp8SobnJpV6m9PWrxaMTSpxnOmfKaJHSG+Ho2ezhg2ltExGb0qhcAEEQ7ZLaprT03iZR5HgpKuZ6&#10;xgqNzsJAxTyasIxyYDWiVyqK+/1xVBvILRgunMPTi85JZwG/KAT3L4vCCU9USjE3H1YIa9au0WzK&#10;kiUwW0q+S4P9QxYVkxofPUBdMM/ICuQfUJXkYJwpfI+bKjJFIbkINWA1g/5v1VyXzIpQC5Lj7IEm&#10;9/9g+Yv1FRCZo3ZIj2YVatR82r7ffmy+N3fb2+Zzc9d8235ofjRfmq8Eg5Cx2roEL17bK2hrdvbS&#10;8DeOaDMvmV6KcwBTl4LlmOegjY/uXWgNh1dJVj83Ob7HVt4E8jYFVC0g0kI2QaObg0Zi4wnHw8Fw&#10;Mn48GVHC0Rf3J+PhKOQUsWR/3YLzT4WpSLtJKWATBHi2vnS+TYcl+5CQvlEyX0ilggHLbK6ArBk2&#10;zCJ8oQKs8jhMaVKn9HQUjwLyPZ87huiH728QlfTY+UpWKT05BLGk5e2JzkNfeiZVt8eUld4R2XLX&#10;aeA32SZoF8d7WTKT3yC1YLpOx8nETWngHSU1dnlK3dsVA0GJeqZRntPBcNiORTCGo0mMBhx7smMP&#10;0xyhUuop6bZz343SyoJclvjSINChzTlKWshAdit3l9Uuf+zkoMFu6tpRObZD1K9/w+wnAAAA//8D&#10;AFBLAwQUAAYACAAAACEAcYghkt4AAAAJAQAADwAAAGRycy9kb3ducmV2LnhtbEyPwU7DMBBE70j8&#10;g7VI3KhNSmkT4lQIVCSObXrh5sRLEojXUey0ga9nOcFx9Uazb/Lt7HpxwjF0njTcLhQIpNrbjhoN&#10;x3J3swERoiFrek+o4QsDbIvLi9xk1p9pj6dDbASXUMiMhjbGIZMy1C06ExZ+QGL27kdnIp9jI+1o&#10;zlzuepkodS+d6Yg/tGbApxbrz8PkNFRdcjTf+/JFuXS3jK9z+TG9PWt9fTU/PoCIOMe/MPzqszoU&#10;7FT5iWwQvYZ1srrjKAOexDxdrVMQlYZlslEgi1z+X1D8AAAA//8DAFBLAQItABQABgAIAAAAIQC2&#10;gziS/gAAAOEBAAATAAAAAAAAAAAAAAAAAAAAAABbQ29udGVudF9UeXBlc10ueG1sUEsBAi0AFAAG&#10;AAgAAAAhADj9If/WAAAAlAEAAAsAAAAAAAAAAAAAAAAALwEAAF9yZWxzLy5yZWxzUEsBAi0AFAAG&#10;AAgAAAAhAPp+Z7JUAgAAYwQAAA4AAAAAAAAAAAAAAAAALgIAAGRycy9lMm9Eb2MueG1sUEsBAi0A&#10;FAAGAAgAAAAhAHGIIZLeAAAACQEAAA8AAAAAAAAAAAAAAAAArgQAAGRycy9kb3ducmV2LnhtbFBL&#10;BQYAAAAABAAEAPMAAAC5BQAAAAA=&#10;">
                <v:textbox>
                  <w:txbxContent>
                    <w:p w:rsidR="00090A47" w:rsidRDefault="00090A47" w:rsidP="00261AB3">
                      <w:proofErr w:type="spellStart"/>
                      <w:r>
                        <w:t>Эмпирическая+направленная</w:t>
                      </w:r>
                      <w:proofErr w:type="spellEnd"/>
                    </w:p>
                    <w:p w:rsidR="00090A47" w:rsidRDefault="00090A47" w:rsidP="00261AB3">
                      <w:r>
                        <w:t>Рассмотреть добавление второго антибиотика 10-14 дней.</w:t>
                      </w:r>
                    </w:p>
                    <w:p w:rsidR="00090A47" w:rsidRPr="0022735E" w:rsidRDefault="00090A47" w:rsidP="00261AB3">
                      <w:r>
                        <w:t>При необходимости хирургическое лечение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6350</wp:posOffset>
                </wp:positionV>
                <wp:extent cx="1057275" cy="1666875"/>
                <wp:effectExtent l="9525" t="8255" r="9525" b="1079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proofErr w:type="spellStart"/>
                            <w:r>
                              <w:t>Эмпирическая+направленная</w:t>
                            </w:r>
                            <w:proofErr w:type="spellEnd"/>
                            <w:r>
                              <w:t xml:space="preserve"> терапия 7-14 дней</w:t>
                            </w:r>
                          </w:p>
                          <w:p w:rsidR="00090A47" w:rsidRPr="0022735E" w:rsidRDefault="00090A47" w:rsidP="00261AB3">
                            <w:r>
                              <w:t>При необходимости хирургическое 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9" style="position:absolute;left:0;text-align:left;margin-left:152.7pt;margin-top:.5pt;width:83.25pt;height:13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myhUAIAAGEEAAAOAAAAZHJzL2Uyb0RvYy54bWysVM1uEzEQviPxDpbvZLOhSZtVN1XVEoRU&#10;oFLhAbxeb9bCa5uxk005IXFF4hF4CC6Inz7D5o0Ye9M0BU6IPVgez8w3M9/M7PHJulFkJcBJo3Oa&#10;DoaUCM1NKfUip69fzR8dUeI80yVTRoucXgtHT2YPHxy3NhMjUxtVCiAIol3W2pzW3tssSRyvRcPc&#10;wFihUVkZaJhHERZJCaxF9EYlo+FwkrQGSguGC+fw9bxX0lnEryrB/cuqcsITlVPMzccT4lmEM5kd&#10;s2wBzNaSb9Ng/5BFw6TGoDuoc+YZWYL8A6qRHIwzlR9w0ySmqiQXsQasJh3+Vs1VzayItSA5zu5o&#10;cv8Plr9YXQKRZU6nlGjWYIu6z5v3m0/dj+5m86H70t103zcfu5/d1+4bmQa+WusydLuylxAqdvbC&#10;8DeOaHNWM70QpwCmrQUrMcs02Cf3HILg0JUU7XNTYji29CZSt66gCYBIClnHDl3vOiTWnnB8TIfj&#10;w9HhmBKOunQymRyhEGKw7NbdgvNPhWlIuOQUcAQiPFtdON+b3prE9I2S5VwqFQVYFGcKyIrhuMzj&#10;t0V3+2ZKkxYJG4/GEfmezu1DDOP3N4hGepx7JZucHu2MWBZ4e6JLTJNlnknV37E6pbdEBu76Hvh1&#10;sY6dGz0OEQKxhSmvkVow/ZzjXuKlNvCOkhZnPKfu7ZKBoEQ909ieaXpwEJYiCgfILAqwryn2NUxz&#10;hMqpp6S/nvl+kZYW5KLGSGmkQ5tTbGklI9l3WW3zxzmO7druXFiUfTla3f0ZZr8AAAD//wMAUEsD&#10;BBQABgAIAAAAIQCv+emx3wAAAAkBAAAPAAAAZHJzL2Rvd25yZXYueG1sTI9BT4NAEIXvJv6HzZh4&#10;s0uhrZayNEZTE48tvXgb2C2g7Cxhlxb99Y6nepx8L2++l20n24mzGXzrSMF8FoEwVDndUq3gWOwe&#10;nkD4gKSxc2QUfBsP2/z2JsNUuwvtzfkQasEl5FNU0ITQp1L6qjEW/cz1hpid3GAx8DnUUg944XLb&#10;yTiKVtJiS/yhwd68NKb6OoxWQdnGR/zZF2+RXe+S8D4Vn+PHq1L3d9PzBkQwU7iG4U+f1SFnp9KN&#10;pL3oFCTRcsFRBjyJ+eJxvgZRKohXyRJknsn/C/JfAAAA//8DAFBLAQItABQABgAIAAAAIQC2gziS&#10;/gAAAOEBAAATAAAAAAAAAAAAAAAAAAAAAABbQ29udGVudF9UeXBlc10ueG1sUEsBAi0AFAAGAAgA&#10;AAAhADj9If/WAAAAlAEAAAsAAAAAAAAAAAAAAAAALwEAAF9yZWxzLy5yZWxzUEsBAi0AFAAGAAgA&#10;AAAhAGYObKFQAgAAYQQAAA4AAAAAAAAAAAAAAAAALgIAAGRycy9lMm9Eb2MueG1sUEsBAi0AFAAG&#10;AAgAAAAhAK/56bHfAAAACQEAAA8AAAAAAAAAAAAAAAAAqgQAAGRycy9kb3ducmV2LnhtbFBLBQYA&#10;AAAABAAEAPMAAAC2BQAAAAA=&#10;">
                <v:textbox>
                  <w:txbxContent>
                    <w:p w:rsidR="00090A47" w:rsidRDefault="00090A47" w:rsidP="00261AB3">
                      <w:proofErr w:type="spellStart"/>
                      <w:r>
                        <w:t>Эмпирическая+направленная</w:t>
                      </w:r>
                      <w:proofErr w:type="spellEnd"/>
                      <w:r>
                        <w:t xml:space="preserve"> терапия 7-14 дней</w:t>
                      </w:r>
                    </w:p>
                    <w:p w:rsidR="00090A47" w:rsidRPr="0022735E" w:rsidRDefault="00090A47" w:rsidP="00261AB3">
                      <w:r>
                        <w:t>При необходимости хирургическое лечение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1024890</wp:posOffset>
                </wp:positionH>
                <wp:positionV relativeFrom="paragraph">
                  <wp:posOffset>6350</wp:posOffset>
                </wp:positionV>
                <wp:extent cx="819150" cy="857250"/>
                <wp:effectExtent l="9525" t="8255" r="9525" b="1079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Default="00090A47" w:rsidP="00261AB3">
                            <w:r>
                              <w:t>Эмпирическая терапия 3-5 дней.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50" style="position:absolute;left:0;text-align:left;margin-left:80.7pt;margin-top:.5pt;width:64.5pt;height:6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gmmTQIAAF8EAAAOAAAAZHJzL2Uyb0RvYy54bWysVM2O0zAQviPxDpbvNE3VQhs1Xa26FCEt&#10;sNLCA7iO01g4thm7TZcTEteVeAQeggviZ58hfSPGTrfbBU6IHKwZz/ibmW9mMj3Z1opsBDhpdE7T&#10;Xp8SobkppF7l9M3rxaMxJc4zXTBltMjplXD0ZPbwwbSxmRiYyqhCAEEQ7bLG5rTy3mZJ4nglauZ6&#10;xgqNxtJAzTyqsEoKYA2i1yoZ9PuPk8ZAYcFw4RzennVGOov4ZSm4f1WWTniicoq5+XhCPJfhTGZT&#10;lq2A2UryfRrsH7KomdQY9AB1xjwja5B/QNWSg3Gm9D1u6sSUpeQi1oDVpP3fqrmsmBWxFiTH2QNN&#10;7v/B8pebCyCyyCk2SrMaW9R+3n3YfWp/tDe7j+2X9qb9vrtuf7Zf229kHPhqrMvw2aW9gFCxs+eG&#10;v3VEm3nF9EqcApimEqzALNPgn9x7EBSHT8myeWEKDMfW3kTqtiXUARBJIdvYoatDh8TWE46X43SS&#10;jrCPHE3j0ZMByiECy24fW3D+mTA1CUJOAQcggrPNufOd661LTN4oWSykUlGB1XKugGwYDssifnt0&#10;d+ymNGlyOhkNRhH5ns0dQ/Tj9zeIWnqceiVrrOLgxLLA2lNdYJos80yqTsbqlN7TGJjrOuC3y23s&#10;22AYIgRal6a4QmLBdFOOW4lCZeA9JQ1OeE7duzUDQYl6rrE5k3Q4DCsRlSGSiQocW5bHFqY5QuXU&#10;U9KJc9+t0dqCXFUYKY10aHOKDS1lJPsuq33+OMWxXfuNC2tyrEevu//C7BcAAAD//wMAUEsDBBQA&#10;BgAIAAAAIQAPcuEE3AAAAAkBAAAPAAAAZHJzL2Rvd25yZXYueG1sTI/BTsMwEETvSPyDtUjcqN0U&#10;RTTEqRCoSBzb9MJtE5skbbyOYqcNfD3Lid72aUazM/lmdr042zF0njQsFwqEpdqbjhoNh3L78AQi&#10;RCSDvSer4dsG2BS3Nzlmxl9oZ8/72AgOoZChhjbGIZMy1K11GBZ+sMTalx8dRsaxkWbEC4e7XiZK&#10;pdJhR/yhxcG+trY+7SenoeqSA/7synfl1ttV/JjL4/T5pvX93fzyDCLaOf6b4a8+V4eCO1V+IhNE&#10;z5wuH9nKB09iPVkr5op5lSqQRS6vFxS/AAAA//8DAFBLAQItABQABgAIAAAAIQC2gziS/gAAAOEB&#10;AAATAAAAAAAAAAAAAAAAAAAAAABbQ29udGVudF9UeXBlc10ueG1sUEsBAi0AFAAGAAgAAAAhADj9&#10;If/WAAAAlAEAAAsAAAAAAAAAAAAAAAAALwEAAF9yZWxzLy5yZWxzUEsBAi0AFAAGAAgAAAAhAPxS&#10;CaZNAgAAXwQAAA4AAAAAAAAAAAAAAAAALgIAAGRycy9lMm9Eb2MueG1sUEsBAi0AFAAGAAgAAAAh&#10;AA9y4QTcAAAACQEAAA8AAAAAAAAAAAAAAAAApwQAAGRycy9kb3ducmV2LnhtbFBLBQYAAAAABAAE&#10;APMAAACwBQAAAAA=&#10;">
                <v:textbox>
                  <w:txbxContent>
                    <w:p w:rsidR="00090A47" w:rsidRDefault="00090A47" w:rsidP="00261AB3">
                      <w:r>
                        <w:t>Эмпирическая терапия 3-5 дней.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6350</wp:posOffset>
                </wp:positionV>
                <wp:extent cx="609600" cy="857250"/>
                <wp:effectExtent l="9525" t="8255" r="9525" b="1079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A47" w:rsidRPr="0022735E" w:rsidRDefault="00090A47" w:rsidP="00261AB3">
                            <w:r>
                              <w:t>Лечение не требуется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51" style="position:absolute;left:0;text-align:left;margin-left:27.45pt;margin-top:.5pt;width:48pt;height:6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NV0TwIAAF8EAAAOAAAAZHJzL2Uyb0RvYy54bWysVE2O0zAU3iNxB8t7mrRqO9Oo6WjUoQhp&#10;gJEGDuA6TmPh2ObZbTqskNgicQQOwQbxM2dIb8Sz0ykdYIXIwvLzsz9/7/ueMz3b1opsBDhpdE77&#10;vZQSobkppF7l9NXLxaNTSpxnumDKaJHTG+Ho2ezhg2ljMzEwlVGFAIIg2mWNzWnlvc2SxPFK1Mz1&#10;jBUak6WBmnkMYZUUwBpEr1UySNNx0hgoLBgunMPViy5JZxG/LAX3L8rSCU9UTpGbjyPEcRnGZDZl&#10;2QqYrSTf02D/wKJmUuOlB6gL5hlZg/wDqpYcjDOl73FTJ6YsJRexBqymn/5WzXXFrIi1oDjOHmRy&#10;/w+WP99cAZFFTk8o0axGi9pPu3e7j+339nb3vv3c3rbfdh/aH+2X9is5CXo11mV47NpeQajY2UvD&#10;XzuizbxieiXOAUxTCVYgy37Yn9w7EAKHR8myeWYKvI6tvYnSbUuoAyCKQrbRoZuDQ2LrCcfFcToZ&#10;p+gjx9Tp6GQwig4mLLs7bMH5J8LUJExyCtgAEZxtLp0PZFh2tyWSN0oWC6lUDGC1nCsgG4bNsohf&#10;5I81Hm9TmjQ5nYwGo4h8L+eOIdL4/Q2ilh67XskaqzhsYllQ7bEuYk96JlU3R8pK72UMynUO+O1y&#10;G31DGntTlqa4QWHBdF2OrxInlYG3lDTY4Tl1b9YMBCXqqUZzJv3hMDyJGAxRTAzgOLM8zjDNESqn&#10;npJuOvfdM1pbkKsKb+pHObQ5R0NLGcUOZnes9vyxi6MH+xcXnslxHHf9+i/MfgIAAP//AwBQSwME&#10;FAAGAAgAAAAhAAwD7TnbAAAACAEAAA8AAABkcnMvZG93bnJldi54bWxMT8tOwzAQvCPxD9YicaM2&#10;La1oiFMhUJE4tumF2yZZkkC8jmKnDXw921O57eyM5pFuJtepIw2h9WzhfmZAEZe+arm2cMi3d4+g&#10;QkSusPNMFn4owCa7vkoxqfyJd3Tcx1qJCYcELTQx9onWoWzIYZj5nli4Tz84jAKHWlcDnsTcdXpu&#10;zEo7bFkSGuzppaHyez86C0U7P+DvLn8zbr1dxPcp/xo/Xq29vZmen0BFmuJFDOf6Uh0y6VT4kaug&#10;OgvLh7Uo5S+LzvTSCC7kWKwM6CzV/wdkfwAAAP//AwBQSwECLQAUAAYACAAAACEAtoM4kv4AAADh&#10;AQAAEwAAAAAAAAAAAAAAAAAAAAAAW0NvbnRlbnRfVHlwZXNdLnhtbFBLAQItABQABgAIAAAAIQA4&#10;/SH/1gAAAJQBAAALAAAAAAAAAAAAAAAAAC8BAABfcmVscy8ucmVsc1BLAQItABQABgAIAAAAIQBl&#10;MNV0TwIAAF8EAAAOAAAAAAAAAAAAAAAAAC4CAABkcnMvZTJvRG9jLnhtbFBLAQItABQABgAIAAAA&#10;IQAMA+052wAAAAgBAAAPAAAAAAAAAAAAAAAAAKkEAABkcnMvZG93bnJldi54bWxQSwUGAAAAAAQA&#10;BADzAAAAsQUAAAAA&#10;">
                <v:textbox>
                  <w:txbxContent>
                    <w:p w:rsidR="00090A47" w:rsidRPr="0022735E" w:rsidRDefault="00090A47" w:rsidP="00261AB3">
                      <w:r>
                        <w:t>Лечение не требуется</w:t>
                      </w:r>
                    </w:p>
                  </w:txbxContent>
                </v:textbox>
              </v:rect>
            </w:pict>
          </mc:Fallback>
        </mc:AlternateContent>
      </w: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261AB3" w:rsidRPr="00B52F0D" w:rsidRDefault="00261AB3" w:rsidP="00261AB3">
      <w:pPr>
        <w:ind w:left="851"/>
        <w:jc w:val="both"/>
        <w:rPr>
          <w:b/>
          <w:sz w:val="28"/>
          <w:szCs w:val="28"/>
        </w:rPr>
      </w:pPr>
    </w:p>
    <w:p w:rsidR="00081FE1" w:rsidRDefault="00081FE1" w:rsidP="00081FE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71FBF" w:rsidRDefault="00D71FBF" w:rsidP="00081FE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71FBF" w:rsidRDefault="00D71FBF" w:rsidP="00081FE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71FBF" w:rsidRDefault="00D71FBF" w:rsidP="00081FE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71FBF" w:rsidRDefault="00D71FBF" w:rsidP="00081FE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71FBF" w:rsidRPr="002A63BC" w:rsidRDefault="00D71FBF" w:rsidP="00081FE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61738" w:rsidRDefault="00F61738" w:rsidP="00F6173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738">
        <w:rPr>
          <w:rFonts w:ascii="Times New Roman" w:hAnsi="Times New Roman"/>
          <w:b/>
          <w:sz w:val="28"/>
          <w:szCs w:val="28"/>
        </w:rPr>
        <w:lastRenderedPageBreak/>
        <w:t>Физикальное обследование:</w:t>
      </w:r>
    </w:p>
    <w:p w:rsidR="00F61738" w:rsidRDefault="00F61738" w:rsidP="00F61738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болезненность при пальпации мочевого пузыря – цистит;</w:t>
      </w:r>
    </w:p>
    <w:p w:rsidR="00F61738" w:rsidRDefault="00F61738" w:rsidP="00F61738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осмотре отмечаются выделения из уретры – уретрит.</w:t>
      </w:r>
    </w:p>
    <w:p w:rsidR="00261AB3" w:rsidRDefault="00261AB3" w:rsidP="00261AB3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</w:p>
    <w:p w:rsidR="00F61738" w:rsidRDefault="00F61738" w:rsidP="00F6173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738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F61738" w:rsidRDefault="00F61738" w:rsidP="00F6173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Style w:val="a5"/>
          <w:rFonts w:ascii="Times New Roman" w:hAnsi="Times New Roman"/>
          <w:sz w:val="28"/>
          <w:szCs w:val="28"/>
        </w:rPr>
        <w:t>Основные:</w:t>
      </w:r>
    </w:p>
    <w:p w:rsidR="00F61738" w:rsidRDefault="00F61738" w:rsidP="00F61738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</w:t>
      </w:r>
      <w:r w:rsidR="002A63BC">
        <w:rPr>
          <w:rFonts w:ascii="Times New Roman" w:hAnsi="Times New Roman"/>
          <w:sz w:val="28"/>
          <w:szCs w:val="28"/>
        </w:rPr>
        <w:t>;</w:t>
      </w:r>
    </w:p>
    <w:p w:rsidR="00F61738" w:rsidRDefault="00F61738" w:rsidP="00F61738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ОАМ</w:t>
      </w:r>
      <w:r w:rsidR="002A63BC">
        <w:rPr>
          <w:rFonts w:ascii="Times New Roman" w:hAnsi="Times New Roman"/>
          <w:sz w:val="28"/>
          <w:szCs w:val="28"/>
        </w:rPr>
        <w:t>;</w:t>
      </w:r>
    </w:p>
    <w:p w:rsidR="00261AB3" w:rsidRPr="007420C2" w:rsidRDefault="002A63BC" w:rsidP="00F61738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61738">
        <w:rPr>
          <w:rFonts w:ascii="Times New Roman" w:hAnsi="Times New Roman"/>
          <w:sz w:val="28"/>
          <w:szCs w:val="28"/>
        </w:rPr>
        <w:t>актериологический посев мочи с чувствительностью к антибиотикам.</w:t>
      </w:r>
      <w:r w:rsidR="00261AB3" w:rsidRPr="007420C2">
        <w:rPr>
          <w:rFonts w:ascii="Times New Roman" w:hAnsi="Times New Roman"/>
          <w:sz w:val="28"/>
          <w:szCs w:val="28"/>
        </w:rPr>
        <w:br/>
        <w:t xml:space="preserve">В клинико-лабораторных данных отмечается увеличение СОЭ, возможен лейкоцитоз, </w:t>
      </w:r>
      <w:proofErr w:type="spellStart"/>
      <w:r w:rsidR="00261AB3" w:rsidRPr="007420C2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261AB3">
        <w:rPr>
          <w:rFonts w:ascii="Times New Roman" w:hAnsi="Times New Roman"/>
          <w:sz w:val="28"/>
          <w:szCs w:val="28"/>
        </w:rPr>
        <w:t>, наличие инфекции при бактериологическом посеве мочи.</w:t>
      </w:r>
    </w:p>
    <w:p w:rsidR="00F61738" w:rsidRDefault="00F61738" w:rsidP="00F6173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61738" w:rsidRPr="00F61738" w:rsidRDefault="00F61738" w:rsidP="00F6173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738">
        <w:rPr>
          <w:rFonts w:ascii="Times New Roman" w:hAnsi="Times New Roman"/>
          <w:b/>
          <w:sz w:val="28"/>
          <w:szCs w:val="28"/>
        </w:rPr>
        <w:t>Инструментальные исследования:</w:t>
      </w:r>
    </w:p>
    <w:p w:rsidR="0031517F" w:rsidRPr="00D71FBF" w:rsidRDefault="0031517F" w:rsidP="00C86352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D71FBF">
        <w:rPr>
          <w:rStyle w:val="a5"/>
          <w:rFonts w:ascii="Times New Roman" w:hAnsi="Times New Roman"/>
          <w:bCs w:val="0"/>
          <w:sz w:val="28"/>
          <w:szCs w:val="28"/>
        </w:rPr>
        <w:t>УЗИ мочевого пузыря</w:t>
      </w:r>
      <w:r w:rsidR="00D71FBF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 –</w:t>
      </w:r>
      <w:r w:rsidR="00C86352" w:rsidRPr="00D71FBF">
        <w:rPr>
          <w:rFonts w:ascii="Times New Roman" w:hAnsi="Times New Roman"/>
          <w:sz w:val="28"/>
          <w:szCs w:val="28"/>
        </w:rPr>
        <w:t xml:space="preserve"> УЗИ картина при циститах,  выявляется утолщение стенки, более 5 мм. Содержимое мочевого пузыря может быть неоднородным – определяться взвесь или осадок.</w:t>
      </w:r>
    </w:p>
    <w:p w:rsidR="0031517F" w:rsidRPr="00C86352" w:rsidRDefault="0031517F" w:rsidP="00F61738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D71FBF">
        <w:rPr>
          <w:rStyle w:val="a5"/>
          <w:rFonts w:ascii="Times New Roman" w:hAnsi="Times New Roman"/>
          <w:bCs w:val="0"/>
          <w:sz w:val="28"/>
          <w:szCs w:val="28"/>
        </w:rPr>
        <w:t>УЗИ уретры</w:t>
      </w:r>
      <w:r w:rsidR="00D71FBF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 –</w:t>
      </w:r>
      <w:r w:rsidR="00C86352" w:rsidRPr="00C86352">
        <w:rPr>
          <w:rFonts w:ascii="Times New Roman" w:hAnsi="Times New Roman"/>
          <w:sz w:val="28"/>
          <w:szCs w:val="28"/>
        </w:rPr>
        <w:t xml:space="preserve"> при уретритах, является не информативной, может выявляться утолщение стенки мочеиспускательного канала</w:t>
      </w:r>
    </w:p>
    <w:p w:rsidR="00261AB3" w:rsidRPr="00C86352" w:rsidRDefault="00261AB3" w:rsidP="00261AB3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rPr>
          <w:rStyle w:val="a5"/>
          <w:rFonts w:ascii="Times New Roman" w:hAnsi="Times New Roman"/>
          <w:sz w:val="28"/>
          <w:szCs w:val="28"/>
        </w:rPr>
      </w:pPr>
    </w:p>
    <w:p w:rsidR="00205725" w:rsidRPr="00205725" w:rsidRDefault="00205725" w:rsidP="00205725">
      <w:pPr>
        <w:tabs>
          <w:tab w:val="left" w:pos="426"/>
        </w:tabs>
        <w:jc w:val="both"/>
        <w:rPr>
          <w:b/>
          <w:sz w:val="28"/>
          <w:szCs w:val="28"/>
        </w:rPr>
      </w:pPr>
      <w:r w:rsidRPr="00C86352">
        <w:rPr>
          <w:b/>
          <w:sz w:val="28"/>
          <w:szCs w:val="28"/>
        </w:rPr>
        <w:t>Показания для</w:t>
      </w:r>
      <w:r w:rsidRPr="00205725">
        <w:rPr>
          <w:b/>
          <w:sz w:val="28"/>
          <w:szCs w:val="28"/>
        </w:rPr>
        <w:t xml:space="preserve"> консультации специалистов: </w:t>
      </w:r>
    </w:p>
    <w:p w:rsidR="00205725" w:rsidRPr="00205725" w:rsidRDefault="00205725" w:rsidP="00205725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725">
        <w:rPr>
          <w:rFonts w:ascii="Times New Roman" w:hAnsi="Times New Roman"/>
          <w:sz w:val="28"/>
          <w:szCs w:val="28"/>
        </w:rPr>
        <w:t xml:space="preserve">консультация  </w:t>
      </w:r>
      <w:proofErr w:type="spellStart"/>
      <w:r w:rsidRPr="00205725">
        <w:rPr>
          <w:rFonts w:ascii="Times New Roman" w:hAnsi="Times New Roman"/>
          <w:sz w:val="28"/>
          <w:szCs w:val="28"/>
        </w:rPr>
        <w:t>дерматовенеролога</w:t>
      </w:r>
      <w:proofErr w:type="spellEnd"/>
      <w:r w:rsidRPr="00205725">
        <w:rPr>
          <w:rFonts w:ascii="Times New Roman" w:hAnsi="Times New Roman"/>
          <w:sz w:val="28"/>
          <w:szCs w:val="28"/>
        </w:rPr>
        <w:t xml:space="preserve"> – при </w:t>
      </w:r>
      <w:r w:rsidR="00F424F0">
        <w:rPr>
          <w:rFonts w:ascii="Times New Roman" w:hAnsi="Times New Roman"/>
          <w:sz w:val="28"/>
          <w:szCs w:val="28"/>
        </w:rPr>
        <w:t xml:space="preserve">подозрительных высыпаниях (шелушениях, язв и т.д.) при осмотре тела, в области гениталий </w:t>
      </w:r>
    </w:p>
    <w:p w:rsidR="00205725" w:rsidRPr="00205725" w:rsidRDefault="00D71FBF" w:rsidP="00205725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205725" w:rsidRPr="00205725">
        <w:rPr>
          <w:rFonts w:ascii="Times New Roman" w:hAnsi="Times New Roman"/>
          <w:sz w:val="28"/>
          <w:szCs w:val="28"/>
        </w:rPr>
        <w:t xml:space="preserve">онсультация гинеколога – при наличии </w:t>
      </w:r>
      <w:r w:rsidR="00F424F0">
        <w:rPr>
          <w:rFonts w:ascii="Times New Roman" w:hAnsi="Times New Roman"/>
          <w:sz w:val="28"/>
          <w:szCs w:val="28"/>
        </w:rPr>
        <w:t xml:space="preserve">жалоб и болезней со стороны гинекологических органов. </w:t>
      </w:r>
      <w:r>
        <w:rPr>
          <w:rFonts w:ascii="Times New Roman" w:hAnsi="Times New Roman"/>
          <w:sz w:val="28"/>
          <w:szCs w:val="28"/>
        </w:rPr>
        <w:t>При п</w:t>
      </w:r>
      <w:r w:rsidR="00F424F0">
        <w:rPr>
          <w:rFonts w:ascii="Times New Roman" w:hAnsi="Times New Roman"/>
          <w:sz w:val="28"/>
          <w:szCs w:val="28"/>
        </w:rPr>
        <w:t>атологических выделениях из влагалища, нарушение менструального цикла и болезненность придатков при пальпации</w:t>
      </w:r>
      <w:r>
        <w:rPr>
          <w:rFonts w:ascii="Times New Roman" w:hAnsi="Times New Roman"/>
          <w:sz w:val="28"/>
          <w:szCs w:val="28"/>
        </w:rPr>
        <w:t>.</w:t>
      </w:r>
    </w:p>
    <w:p w:rsidR="00286AA8" w:rsidRPr="00A41988" w:rsidRDefault="00286AA8" w:rsidP="00A41988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61AB3" w:rsidRPr="00F61738" w:rsidRDefault="00F61738" w:rsidP="00F61738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="00261AB3" w:rsidRPr="00F61738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>
        <w:rPr>
          <w:b/>
          <w:sz w:val="28"/>
          <w:szCs w:val="28"/>
        </w:rPr>
        <w:t>:</w:t>
      </w:r>
    </w:p>
    <w:p w:rsidR="00261AB3" w:rsidRPr="007420C2" w:rsidRDefault="00261AB3" w:rsidP="00261AB3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864"/>
        <w:gridCol w:w="2188"/>
        <w:gridCol w:w="2835"/>
      </w:tblGrid>
      <w:tr w:rsidR="00261AB3" w:rsidRPr="00F61738" w:rsidTr="002A63BC">
        <w:trPr>
          <w:trHeight w:val="1002"/>
        </w:trPr>
        <w:tc>
          <w:tcPr>
            <w:tcW w:w="2178" w:type="dxa"/>
            <w:shd w:val="clear" w:color="auto" w:fill="auto"/>
          </w:tcPr>
          <w:p w:rsidR="00261AB3" w:rsidRPr="00F61738" w:rsidRDefault="00261AB3" w:rsidP="00F61738">
            <w:pPr>
              <w:tabs>
                <w:tab w:val="left" w:pos="426"/>
              </w:tabs>
              <w:jc w:val="center"/>
              <w:rPr>
                <w:b/>
                <w:i/>
              </w:rPr>
            </w:pPr>
            <w:r w:rsidRPr="00F61738">
              <w:rPr>
                <w:b/>
                <w:i/>
              </w:rPr>
              <w:t>Диагноз</w:t>
            </w:r>
          </w:p>
        </w:tc>
        <w:tc>
          <w:tcPr>
            <w:tcW w:w="2864" w:type="dxa"/>
            <w:shd w:val="clear" w:color="auto" w:fill="auto"/>
          </w:tcPr>
          <w:p w:rsidR="00261AB3" w:rsidRPr="00F61738" w:rsidRDefault="00261AB3" w:rsidP="00F6173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1738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188" w:type="dxa"/>
            <w:shd w:val="clear" w:color="auto" w:fill="auto"/>
          </w:tcPr>
          <w:p w:rsidR="00261AB3" w:rsidRPr="00F61738" w:rsidRDefault="00261AB3" w:rsidP="00F6173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1738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835" w:type="dxa"/>
            <w:shd w:val="clear" w:color="auto" w:fill="auto"/>
          </w:tcPr>
          <w:p w:rsidR="00261AB3" w:rsidRPr="00F61738" w:rsidRDefault="00261AB3" w:rsidP="00F6173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1738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261AB3" w:rsidRPr="00F61738" w:rsidTr="002A63BC">
        <w:trPr>
          <w:trHeight w:val="268"/>
        </w:trPr>
        <w:tc>
          <w:tcPr>
            <w:tcW w:w="2178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Туберкулезный цистит</w:t>
            </w:r>
          </w:p>
        </w:tc>
        <w:tc>
          <w:tcPr>
            <w:tcW w:w="2864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Боли в надлобковой области</w:t>
            </w:r>
          </w:p>
        </w:tc>
        <w:tc>
          <w:tcPr>
            <w:tcW w:w="2188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Анализ на микобактерии туберкулеза в моче,</w:t>
            </w:r>
          </w:p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Осмотр фтизиатра</w:t>
            </w:r>
          </w:p>
        </w:tc>
        <w:tc>
          <w:tcPr>
            <w:tcW w:w="2835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Контакт с больными туберкулезом,</w:t>
            </w:r>
          </w:p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Ранее перенесенный туберкулез</w:t>
            </w:r>
          </w:p>
        </w:tc>
      </w:tr>
      <w:tr w:rsidR="00261AB3" w:rsidRPr="00F61738" w:rsidTr="002A63BC">
        <w:trPr>
          <w:trHeight w:val="268"/>
        </w:trPr>
        <w:tc>
          <w:tcPr>
            <w:tcW w:w="2178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 xml:space="preserve">Миома матки, эндометрит, </w:t>
            </w:r>
            <w:proofErr w:type="spellStart"/>
            <w:r w:rsidRPr="00F61738">
              <w:rPr>
                <w:rFonts w:ascii="Times New Roman" w:hAnsi="Times New Roman"/>
                <w:sz w:val="24"/>
                <w:szCs w:val="24"/>
              </w:rPr>
              <w:t>сальпингооофарит</w:t>
            </w:r>
            <w:proofErr w:type="spellEnd"/>
            <w:r w:rsidRPr="00F61738">
              <w:rPr>
                <w:rFonts w:ascii="Times New Roman" w:hAnsi="Times New Roman"/>
                <w:sz w:val="24"/>
                <w:szCs w:val="24"/>
              </w:rPr>
              <w:t>, киста яичника</w:t>
            </w:r>
          </w:p>
        </w:tc>
        <w:tc>
          <w:tcPr>
            <w:tcW w:w="2864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Боли в надлобковой области</w:t>
            </w:r>
          </w:p>
        </w:tc>
        <w:tc>
          <w:tcPr>
            <w:tcW w:w="2188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 xml:space="preserve">УЗИ матки, и их </w:t>
            </w:r>
            <w:proofErr w:type="spellStart"/>
            <w:r w:rsidRPr="00F61738">
              <w:rPr>
                <w:rFonts w:ascii="Times New Roman" w:hAnsi="Times New Roman"/>
                <w:sz w:val="24"/>
                <w:szCs w:val="24"/>
              </w:rPr>
              <w:t>придактов</w:t>
            </w:r>
            <w:proofErr w:type="spellEnd"/>
            <w:r w:rsidRPr="00F61738">
              <w:rPr>
                <w:rFonts w:ascii="Times New Roman" w:hAnsi="Times New Roman"/>
                <w:sz w:val="24"/>
                <w:szCs w:val="24"/>
              </w:rPr>
              <w:t>, осмотр гинеколога</w:t>
            </w:r>
          </w:p>
        </w:tc>
        <w:tc>
          <w:tcPr>
            <w:tcW w:w="2835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Связь болевого синдрома с менструальным циклом</w:t>
            </w:r>
          </w:p>
        </w:tc>
      </w:tr>
      <w:tr w:rsidR="00261AB3" w:rsidRPr="00F61738" w:rsidTr="002A63BC">
        <w:trPr>
          <w:trHeight w:val="268"/>
        </w:trPr>
        <w:tc>
          <w:tcPr>
            <w:tcW w:w="2178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>Гонорейный уретрит</w:t>
            </w:r>
          </w:p>
        </w:tc>
        <w:tc>
          <w:tcPr>
            <w:tcW w:w="2864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 xml:space="preserve">Уретральные выделения, </w:t>
            </w:r>
            <w:proofErr w:type="spellStart"/>
            <w:r w:rsidRPr="00F61738">
              <w:rPr>
                <w:rFonts w:ascii="Times New Roman" w:hAnsi="Times New Roman"/>
                <w:sz w:val="24"/>
                <w:szCs w:val="24"/>
              </w:rPr>
              <w:t>ззуд</w:t>
            </w:r>
            <w:proofErr w:type="spellEnd"/>
            <w:r w:rsidRPr="00F61738">
              <w:rPr>
                <w:rFonts w:ascii="Times New Roman" w:hAnsi="Times New Roman"/>
                <w:sz w:val="24"/>
                <w:szCs w:val="24"/>
              </w:rPr>
              <w:t xml:space="preserve"> и жжение при </w:t>
            </w:r>
            <w:r w:rsidRPr="00F617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мочеиспускании </w:t>
            </w:r>
          </w:p>
        </w:tc>
        <w:tc>
          <w:tcPr>
            <w:tcW w:w="2188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гонококков в </w:t>
            </w:r>
            <w:r w:rsidRPr="00F61738">
              <w:rPr>
                <w:rFonts w:ascii="Times New Roman" w:hAnsi="Times New Roman"/>
                <w:sz w:val="24"/>
                <w:szCs w:val="24"/>
              </w:rPr>
              <w:lastRenderedPageBreak/>
              <w:t>мазке уретры</w:t>
            </w:r>
          </w:p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t xml:space="preserve">Осмотр </w:t>
            </w:r>
            <w:proofErr w:type="spellStart"/>
            <w:r w:rsidRPr="00F61738">
              <w:rPr>
                <w:rFonts w:ascii="Times New Roman" w:hAnsi="Times New Roman"/>
                <w:sz w:val="24"/>
                <w:szCs w:val="24"/>
              </w:rPr>
              <w:t>дерматовенеролога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261AB3" w:rsidRPr="00F61738" w:rsidRDefault="00261AB3" w:rsidP="00261A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738">
              <w:rPr>
                <w:rFonts w:ascii="Times New Roman" w:hAnsi="Times New Roman"/>
                <w:sz w:val="24"/>
                <w:szCs w:val="24"/>
              </w:rPr>
              <w:lastRenderedPageBreak/>
              <w:t>Незащищенный половой контакт</w:t>
            </w:r>
          </w:p>
        </w:tc>
      </w:tr>
    </w:tbl>
    <w:p w:rsidR="00261AB3" w:rsidRPr="007420C2" w:rsidRDefault="00261AB3" w:rsidP="00261AB3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090A47" w:rsidRPr="00A41988" w:rsidRDefault="00F61738" w:rsidP="00090A47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988">
        <w:rPr>
          <w:rFonts w:ascii="Times New Roman" w:eastAsia="Times New Roman" w:hAnsi="Times New Roman"/>
          <w:b/>
          <w:sz w:val="28"/>
          <w:szCs w:val="28"/>
          <w:lang w:eastAsia="ru-RU"/>
        </w:rPr>
        <w:t>ТАКТИКА ЛЕЧЕНИЯ</w:t>
      </w:r>
      <w:r w:rsidRPr="00A41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/>
          <w:b/>
          <w:sz w:val="28"/>
          <w:szCs w:val="28"/>
          <w:lang w:eastAsia="ru-RU"/>
        </w:rPr>
        <w:t>НА АМБУЛАТОРНОМ УРОВНЕ</w:t>
      </w:r>
      <w:r w:rsidR="002A63BC" w:rsidRPr="00A419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A63BC" w:rsidRPr="00A41988">
        <w:rPr>
          <w:rFonts w:ascii="Times New Roman" w:hAnsi="Times New Roman"/>
          <w:b/>
          <w:sz w:val="28"/>
          <w:szCs w:val="28"/>
        </w:rPr>
        <w:t>[1-3,13,14]</w:t>
      </w:r>
      <w:r w:rsidRPr="00A41988">
        <w:rPr>
          <w:rFonts w:ascii="Times New Roman" w:hAnsi="Times New Roman"/>
          <w:b/>
          <w:sz w:val="28"/>
          <w:szCs w:val="28"/>
        </w:rPr>
        <w:t>:</w:t>
      </w:r>
      <w:r w:rsidR="00090A47" w:rsidRPr="00A41988">
        <w:rPr>
          <w:rFonts w:ascii="Times New Roman" w:hAnsi="Times New Roman"/>
          <w:b/>
          <w:sz w:val="28"/>
          <w:szCs w:val="28"/>
        </w:rPr>
        <w:t xml:space="preserve"> </w:t>
      </w:r>
    </w:p>
    <w:p w:rsidR="00F61738" w:rsidRDefault="00261AB3" w:rsidP="00F61738">
      <w:pPr>
        <w:pStyle w:val="a3"/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1738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61738" w:rsidRPr="00F61738" w:rsidRDefault="00F61738" w:rsidP="00F61738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1738">
        <w:rPr>
          <w:rFonts w:ascii="Times New Roman" w:hAnsi="Times New Roman"/>
          <w:sz w:val="28"/>
          <w:szCs w:val="28"/>
        </w:rPr>
        <w:t>режим полупостельный;</w:t>
      </w:r>
    </w:p>
    <w:p w:rsidR="00261AB3" w:rsidRDefault="00261AB3" w:rsidP="00F61738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1738">
        <w:rPr>
          <w:rFonts w:ascii="Times New Roman" w:hAnsi="Times New Roman"/>
          <w:sz w:val="28"/>
          <w:szCs w:val="28"/>
        </w:rPr>
        <w:t>стол №7 или 15.</w:t>
      </w:r>
    </w:p>
    <w:p w:rsidR="00F61738" w:rsidRPr="00F61738" w:rsidRDefault="00F61738" w:rsidP="00F61738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A41988" w:rsidRPr="00A41988" w:rsidRDefault="00261AB3" w:rsidP="00A41988">
      <w:pPr>
        <w:pStyle w:val="a3"/>
        <w:numPr>
          <w:ilvl w:val="1"/>
          <w:numId w:val="1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A41988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090A47" w:rsidRPr="00A41988">
        <w:rPr>
          <w:rFonts w:ascii="Times New Roman" w:hAnsi="Times New Roman"/>
          <w:sz w:val="28"/>
          <w:szCs w:val="28"/>
        </w:rPr>
        <w:t xml:space="preserve">: </w:t>
      </w:r>
    </w:p>
    <w:p w:rsidR="006B47B7" w:rsidRPr="00A41988" w:rsidRDefault="00BC7E1B" w:rsidP="00A41988">
      <w:pPr>
        <w:pStyle w:val="a3"/>
        <w:tabs>
          <w:tab w:val="left" w:pos="426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1988">
        <w:rPr>
          <w:rFonts w:ascii="Times New Roman" w:hAnsi="Times New Roman"/>
          <w:b/>
          <w:sz w:val="28"/>
          <w:szCs w:val="28"/>
        </w:rPr>
        <w:t>Острый неосложнённый бактериальный цистит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33"/>
        <w:gridCol w:w="4711"/>
      </w:tblGrid>
      <w:tr w:rsidR="00BC7E1B" w:rsidRPr="000B5369" w:rsidTr="000B5369">
        <w:trPr>
          <w:trHeight w:val="403"/>
        </w:trPr>
        <w:tc>
          <w:tcPr>
            <w:tcW w:w="5333" w:type="dxa"/>
          </w:tcPr>
          <w:p w:rsidR="00BC7E1B" w:rsidRPr="000B5369" w:rsidRDefault="00BC7E1B" w:rsidP="00830512">
            <w:pPr>
              <w:tabs>
                <w:tab w:val="left" w:pos="426"/>
              </w:tabs>
              <w:jc w:val="center"/>
              <w:rPr>
                <w:b/>
                <w:i/>
              </w:rPr>
            </w:pPr>
            <w:r w:rsidRPr="000B5369">
              <w:rPr>
                <w:b/>
                <w:i/>
              </w:rPr>
              <w:t>Средства выбора</w:t>
            </w:r>
          </w:p>
        </w:tc>
        <w:tc>
          <w:tcPr>
            <w:tcW w:w="4711" w:type="dxa"/>
          </w:tcPr>
          <w:p w:rsidR="00BC7E1B" w:rsidRPr="000B5369" w:rsidRDefault="00BC7E1B" w:rsidP="00830512">
            <w:pPr>
              <w:tabs>
                <w:tab w:val="left" w:pos="426"/>
              </w:tabs>
              <w:jc w:val="center"/>
              <w:rPr>
                <w:b/>
                <w:i/>
              </w:rPr>
            </w:pPr>
            <w:r w:rsidRPr="000B5369">
              <w:rPr>
                <w:b/>
                <w:i/>
              </w:rPr>
              <w:t>Альтернативные препараты</w:t>
            </w:r>
          </w:p>
        </w:tc>
      </w:tr>
      <w:tr w:rsidR="00BC7E1B" w:rsidRPr="000B5369" w:rsidTr="00BC7E1B">
        <w:trPr>
          <w:trHeight w:val="478"/>
        </w:trPr>
        <w:tc>
          <w:tcPr>
            <w:tcW w:w="5333" w:type="dxa"/>
          </w:tcPr>
          <w:p w:rsidR="00BC7E1B" w:rsidRPr="000B5369" w:rsidRDefault="00BC7E1B" w:rsidP="00BC7E1B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Фосфамицина</w:t>
            </w:r>
            <w:proofErr w:type="spellEnd"/>
            <w:r w:rsidRPr="000B5369">
              <w:t xml:space="preserve"> </w:t>
            </w:r>
            <w:proofErr w:type="spellStart"/>
            <w:r w:rsidRPr="000B5369">
              <w:t>трометомол</w:t>
            </w:r>
            <w:proofErr w:type="spellEnd"/>
            <w:r w:rsidRPr="000B5369">
              <w:t xml:space="preserve"> внутрь 3,0 </w:t>
            </w:r>
            <w:proofErr w:type="spellStart"/>
            <w:r w:rsidRPr="000B5369">
              <w:t>гр</w:t>
            </w:r>
            <w:proofErr w:type="spellEnd"/>
          </w:p>
        </w:tc>
        <w:tc>
          <w:tcPr>
            <w:tcW w:w="4711" w:type="dxa"/>
          </w:tcPr>
          <w:p w:rsidR="00BC7E1B" w:rsidRPr="000B5369" w:rsidRDefault="00BC7E1B" w:rsidP="00BC7E1B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Офлоксацин</w:t>
            </w:r>
            <w:proofErr w:type="spellEnd"/>
            <w:r w:rsidRPr="000B5369">
              <w:t xml:space="preserve"> 0,2 внутрь</w:t>
            </w:r>
            <w:r w:rsidR="00670BAB" w:rsidRPr="000B5369">
              <w:t xml:space="preserve"> </w:t>
            </w:r>
            <w:r w:rsidRPr="000B5369">
              <w:t>2  раза 3 дня</w:t>
            </w:r>
          </w:p>
        </w:tc>
      </w:tr>
      <w:tr w:rsidR="00BC7E1B" w:rsidRPr="000B5369" w:rsidTr="00BC7E1B">
        <w:trPr>
          <w:trHeight w:val="354"/>
        </w:trPr>
        <w:tc>
          <w:tcPr>
            <w:tcW w:w="5333" w:type="dxa"/>
          </w:tcPr>
          <w:p w:rsidR="00BC7E1B" w:rsidRPr="000B5369" w:rsidRDefault="00BC7E1B" w:rsidP="00BC7E1B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Фуромаг</w:t>
            </w:r>
            <w:proofErr w:type="spellEnd"/>
            <w:r w:rsidRPr="000B5369">
              <w:t xml:space="preserve"> 0,1  внутрь 3 раза 5 дней </w:t>
            </w:r>
          </w:p>
        </w:tc>
        <w:tc>
          <w:tcPr>
            <w:tcW w:w="4711" w:type="dxa"/>
          </w:tcPr>
          <w:p w:rsidR="00BC7E1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Ципрофлоксацин</w:t>
            </w:r>
            <w:proofErr w:type="spellEnd"/>
            <w:r w:rsidRPr="000B5369">
              <w:t xml:space="preserve"> 0,5 внутрь 2  раза 3 дня</w:t>
            </w:r>
          </w:p>
        </w:tc>
      </w:tr>
      <w:tr w:rsidR="00BC7E1B" w:rsidRPr="000B5369" w:rsidTr="00BC7E1B">
        <w:trPr>
          <w:trHeight w:val="426"/>
        </w:trPr>
        <w:tc>
          <w:tcPr>
            <w:tcW w:w="5333" w:type="dxa"/>
          </w:tcPr>
          <w:p w:rsidR="00BC7E1B" w:rsidRPr="000B5369" w:rsidRDefault="00BC7E1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Нитрофурантоин</w:t>
            </w:r>
            <w:proofErr w:type="spellEnd"/>
            <w:r w:rsidRPr="000B5369">
              <w:t xml:space="preserve"> 0,1 внутрь 3,4 раза 5 дней</w:t>
            </w:r>
          </w:p>
        </w:tc>
        <w:tc>
          <w:tcPr>
            <w:tcW w:w="4711" w:type="dxa"/>
          </w:tcPr>
          <w:p w:rsidR="00BC7E1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Левофлоксацин</w:t>
            </w:r>
            <w:proofErr w:type="spellEnd"/>
            <w:r w:rsidRPr="000B5369">
              <w:t xml:space="preserve"> 0,5 внутрь 1 раз 3 дня</w:t>
            </w:r>
          </w:p>
        </w:tc>
      </w:tr>
      <w:tr w:rsidR="00670BAB" w:rsidRPr="000B5369" w:rsidTr="00BC7E1B">
        <w:trPr>
          <w:trHeight w:val="426"/>
        </w:trPr>
        <w:tc>
          <w:tcPr>
            <w:tcW w:w="5333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</w:p>
        </w:tc>
        <w:tc>
          <w:tcPr>
            <w:tcW w:w="4711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Цефтибутен</w:t>
            </w:r>
            <w:proofErr w:type="spellEnd"/>
            <w:r w:rsidRPr="000B5369">
              <w:t xml:space="preserve"> 0,4 внутрь 1 раз 5 дней</w:t>
            </w:r>
          </w:p>
        </w:tc>
      </w:tr>
      <w:tr w:rsidR="00670BAB" w:rsidRPr="000B5369" w:rsidTr="00BC7E1B">
        <w:trPr>
          <w:trHeight w:val="426"/>
        </w:trPr>
        <w:tc>
          <w:tcPr>
            <w:tcW w:w="5333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</w:p>
        </w:tc>
        <w:tc>
          <w:tcPr>
            <w:tcW w:w="4711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Цефиксим</w:t>
            </w:r>
            <w:proofErr w:type="spellEnd"/>
            <w:r w:rsidRPr="000B5369">
              <w:t xml:space="preserve"> 0,4 внутрь 1 раз 5 дней</w:t>
            </w:r>
          </w:p>
        </w:tc>
      </w:tr>
    </w:tbl>
    <w:p w:rsidR="00DF449E" w:rsidRPr="00205725" w:rsidRDefault="00DF449E" w:rsidP="00205725">
      <w:pPr>
        <w:tabs>
          <w:tab w:val="left" w:pos="426"/>
        </w:tabs>
        <w:rPr>
          <w:sz w:val="28"/>
          <w:szCs w:val="28"/>
        </w:rPr>
      </w:pPr>
    </w:p>
    <w:p w:rsidR="00205725" w:rsidRPr="00205725" w:rsidRDefault="00261AB3" w:rsidP="000B5369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205725">
        <w:rPr>
          <w:rFonts w:ascii="Times New Roman" w:hAnsi="Times New Roman"/>
          <w:b/>
          <w:sz w:val="28"/>
          <w:szCs w:val="28"/>
        </w:rPr>
        <w:t>Перечень основных лекарственных сре</w:t>
      </w:r>
      <w:r w:rsidR="00205725" w:rsidRPr="00205725">
        <w:rPr>
          <w:rFonts w:ascii="Times New Roman" w:hAnsi="Times New Roman"/>
          <w:b/>
          <w:sz w:val="28"/>
          <w:szCs w:val="28"/>
        </w:rPr>
        <w:t>дств: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810"/>
        <w:gridCol w:w="3365"/>
        <w:gridCol w:w="2856"/>
      </w:tblGrid>
      <w:tr w:rsidR="00670BAB" w:rsidRPr="000B5369" w:rsidTr="00670BAB">
        <w:trPr>
          <w:trHeight w:val="643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center"/>
              <w:rPr>
                <w:b/>
                <w:i/>
              </w:rPr>
            </w:pPr>
            <w:r w:rsidRPr="000B5369">
              <w:rPr>
                <w:b/>
                <w:i/>
              </w:rPr>
              <w:t>Антибиотик</w:t>
            </w:r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center"/>
              <w:rPr>
                <w:b/>
                <w:i/>
              </w:rPr>
            </w:pPr>
            <w:r w:rsidRPr="000B5369">
              <w:rPr>
                <w:b/>
                <w:i/>
              </w:rPr>
              <w:t>Доза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center"/>
              <w:rPr>
                <w:b/>
                <w:i/>
              </w:rPr>
            </w:pPr>
            <w:r w:rsidRPr="000B5369">
              <w:rPr>
                <w:b/>
                <w:i/>
              </w:rPr>
              <w:t>Продолжительность терапии</w:t>
            </w:r>
          </w:p>
        </w:tc>
      </w:tr>
      <w:tr w:rsidR="00670BAB" w:rsidRPr="000B5369" w:rsidTr="00670BAB">
        <w:trPr>
          <w:trHeight w:val="42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Левофлоксацин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0,5 внутрь 1 раз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7-10 дней</w:t>
            </w:r>
          </w:p>
        </w:tc>
      </w:tr>
      <w:tr w:rsidR="00670BAB" w:rsidRPr="000B5369" w:rsidTr="00670BAB">
        <w:trPr>
          <w:trHeight w:val="31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Левофлоксацин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0,75 внутрь 1 раз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5 дней</w:t>
            </w:r>
          </w:p>
        </w:tc>
      </w:tr>
      <w:tr w:rsidR="00670BAB" w:rsidRPr="000B5369" w:rsidTr="00670BAB">
        <w:trPr>
          <w:trHeight w:val="378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Ципрофлоксацин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0,5-075внутрь 2 раза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7-10 дней</w:t>
            </w:r>
          </w:p>
        </w:tc>
      </w:tr>
      <w:tr w:rsidR="00670BAB" w:rsidRPr="000B5369" w:rsidTr="00670BAB">
        <w:trPr>
          <w:trHeight w:val="31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Ципрофлоксацин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1,0*1 внутрь 1 раз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5 дней</w:t>
            </w:r>
          </w:p>
        </w:tc>
      </w:tr>
      <w:tr w:rsidR="00670BAB" w:rsidRPr="000B5369" w:rsidTr="00670BAB">
        <w:trPr>
          <w:trHeight w:val="31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Амоксицилин</w:t>
            </w:r>
            <w:proofErr w:type="spellEnd"/>
            <w:r w:rsidRPr="000B5369">
              <w:t xml:space="preserve"> </w:t>
            </w:r>
            <w:proofErr w:type="spellStart"/>
            <w:r w:rsidRPr="000B5369">
              <w:t>квалуанат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0,5-0,125 внутрь 3 раза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14 дней</w:t>
            </w:r>
          </w:p>
        </w:tc>
      </w:tr>
      <w:tr w:rsidR="00670BAB" w:rsidRPr="000B5369" w:rsidTr="00670BAB">
        <w:trPr>
          <w:trHeight w:val="31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Цефтибутен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0,4 внутрь 1 раз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10 дней</w:t>
            </w:r>
          </w:p>
        </w:tc>
      </w:tr>
      <w:tr w:rsidR="00670BAB" w:rsidRPr="000B5369" w:rsidTr="00670BAB">
        <w:trPr>
          <w:trHeight w:val="31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Цефиксим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0,4 внутрь 1 раз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7-10 дней</w:t>
            </w:r>
          </w:p>
        </w:tc>
      </w:tr>
      <w:tr w:rsidR="00670BAB" w:rsidRPr="000B5369" w:rsidTr="00670BAB">
        <w:trPr>
          <w:trHeight w:val="643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Фосфамицина</w:t>
            </w:r>
            <w:proofErr w:type="spellEnd"/>
            <w:r w:rsidRPr="000B5369">
              <w:t xml:space="preserve"> </w:t>
            </w:r>
            <w:proofErr w:type="spellStart"/>
            <w:r w:rsidRPr="000B5369">
              <w:t>трометомол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 xml:space="preserve">внутрь 3,0 </w:t>
            </w:r>
            <w:proofErr w:type="spellStart"/>
            <w:r w:rsidRPr="000B5369">
              <w:t>гр</w:t>
            </w:r>
            <w:proofErr w:type="spellEnd"/>
            <w:r w:rsidRPr="000B5369">
              <w:t xml:space="preserve"> 1 раз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однократно</w:t>
            </w:r>
          </w:p>
        </w:tc>
      </w:tr>
      <w:tr w:rsidR="00670BAB" w:rsidRPr="000B5369" w:rsidTr="00670BAB">
        <w:trPr>
          <w:trHeight w:val="314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Фуромаг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0,1  внутрь 3 раза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5 дней</w:t>
            </w:r>
          </w:p>
        </w:tc>
      </w:tr>
      <w:tr w:rsidR="00670BAB" w:rsidRPr="000B5369" w:rsidTr="00670BAB">
        <w:trPr>
          <w:trHeight w:val="329"/>
        </w:trPr>
        <w:tc>
          <w:tcPr>
            <w:tcW w:w="3810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proofErr w:type="spellStart"/>
            <w:r w:rsidRPr="000B5369">
              <w:t>Нитрофурантоин</w:t>
            </w:r>
            <w:proofErr w:type="spellEnd"/>
          </w:p>
        </w:tc>
        <w:tc>
          <w:tcPr>
            <w:tcW w:w="3365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0,1 внутрь 3,4 раза</w:t>
            </w:r>
          </w:p>
        </w:tc>
        <w:tc>
          <w:tcPr>
            <w:tcW w:w="2856" w:type="dxa"/>
          </w:tcPr>
          <w:p w:rsidR="00670BAB" w:rsidRPr="000B5369" w:rsidRDefault="00670BAB" w:rsidP="00830512">
            <w:pPr>
              <w:tabs>
                <w:tab w:val="left" w:pos="426"/>
              </w:tabs>
              <w:jc w:val="both"/>
            </w:pPr>
            <w:r w:rsidRPr="000B5369">
              <w:t>5 дней</w:t>
            </w:r>
          </w:p>
        </w:tc>
      </w:tr>
    </w:tbl>
    <w:p w:rsidR="00261AB3" w:rsidRPr="007420C2" w:rsidRDefault="00261AB3" w:rsidP="002057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41" w:rsidRPr="000B5369" w:rsidRDefault="00261AB3" w:rsidP="000B5369">
      <w:pPr>
        <w:jc w:val="both"/>
        <w:rPr>
          <w:b/>
          <w:sz w:val="28"/>
          <w:szCs w:val="28"/>
        </w:rPr>
      </w:pPr>
      <w:r w:rsidRPr="00205725">
        <w:rPr>
          <w:b/>
          <w:sz w:val="28"/>
          <w:szCs w:val="28"/>
        </w:rPr>
        <w:t>Перечень допол</w:t>
      </w:r>
      <w:r w:rsidR="00205725" w:rsidRPr="00205725">
        <w:rPr>
          <w:b/>
          <w:sz w:val="28"/>
          <w:szCs w:val="28"/>
        </w:rPr>
        <w:t>нительных лекарственных средств:</w:t>
      </w:r>
      <w:r w:rsidRPr="00205725">
        <w:rPr>
          <w:b/>
          <w:sz w:val="28"/>
          <w:szCs w:val="28"/>
        </w:rPr>
        <w:t xml:space="preserve"> </w:t>
      </w:r>
    </w:p>
    <w:p w:rsidR="00213641" w:rsidRDefault="00DF449E" w:rsidP="00213641">
      <w:pPr>
        <w:tabs>
          <w:tab w:val="left" w:pos="426"/>
        </w:tabs>
        <w:jc w:val="both"/>
        <w:rPr>
          <w:sz w:val="28"/>
          <w:szCs w:val="28"/>
        </w:rPr>
      </w:pPr>
      <w:r w:rsidRPr="00205725">
        <w:rPr>
          <w:sz w:val="28"/>
          <w:szCs w:val="28"/>
        </w:rPr>
        <w:t>Анальгезирующие препараты (</w:t>
      </w:r>
      <w:proofErr w:type="spellStart"/>
      <w:r w:rsidRPr="00205725">
        <w:rPr>
          <w:sz w:val="28"/>
          <w:szCs w:val="28"/>
        </w:rPr>
        <w:t>кетопрофен</w:t>
      </w:r>
      <w:proofErr w:type="spellEnd"/>
      <w:r w:rsidRPr="00205725">
        <w:rPr>
          <w:sz w:val="28"/>
          <w:szCs w:val="28"/>
        </w:rPr>
        <w:t xml:space="preserve"> 2</w:t>
      </w:r>
      <w:r w:rsidR="00213641">
        <w:rPr>
          <w:sz w:val="28"/>
          <w:szCs w:val="28"/>
        </w:rPr>
        <w:t>,0 в/</w:t>
      </w:r>
      <w:proofErr w:type="gramStart"/>
      <w:r w:rsidR="00213641">
        <w:rPr>
          <w:sz w:val="28"/>
          <w:szCs w:val="28"/>
        </w:rPr>
        <w:t>м</w:t>
      </w:r>
      <w:proofErr w:type="gramEnd"/>
      <w:r w:rsidR="00213641">
        <w:rPr>
          <w:sz w:val="28"/>
          <w:szCs w:val="28"/>
        </w:rPr>
        <w:t xml:space="preserve"> при болях, анальгин 1,0, </w:t>
      </w:r>
      <w:proofErr w:type="spellStart"/>
      <w:r w:rsidRPr="00205725">
        <w:rPr>
          <w:sz w:val="28"/>
          <w:szCs w:val="28"/>
        </w:rPr>
        <w:t>дротаверин</w:t>
      </w:r>
      <w:proofErr w:type="spellEnd"/>
      <w:r w:rsidRPr="00205725">
        <w:rPr>
          <w:sz w:val="28"/>
          <w:szCs w:val="28"/>
        </w:rPr>
        <w:t xml:space="preserve"> 2,0 в/м)</w:t>
      </w:r>
      <w:r w:rsidR="00213641">
        <w:rPr>
          <w:sz w:val="28"/>
          <w:szCs w:val="28"/>
        </w:rPr>
        <w:t>.</w:t>
      </w:r>
    </w:p>
    <w:p w:rsidR="00DF449E" w:rsidRDefault="00DF449E" w:rsidP="00213641">
      <w:pPr>
        <w:tabs>
          <w:tab w:val="left" w:pos="426"/>
        </w:tabs>
        <w:jc w:val="both"/>
        <w:rPr>
          <w:sz w:val="28"/>
          <w:szCs w:val="28"/>
        </w:rPr>
      </w:pPr>
      <w:r w:rsidRPr="00A41988">
        <w:rPr>
          <w:sz w:val="28"/>
          <w:szCs w:val="28"/>
        </w:rPr>
        <w:t>Противогрибковые:</w:t>
      </w:r>
      <w:r w:rsidRPr="00205725">
        <w:rPr>
          <w:sz w:val="28"/>
          <w:szCs w:val="28"/>
        </w:rPr>
        <w:t xml:space="preserve"> </w:t>
      </w:r>
      <w:proofErr w:type="spellStart"/>
      <w:r w:rsidRPr="00205725">
        <w:rPr>
          <w:sz w:val="28"/>
          <w:szCs w:val="28"/>
        </w:rPr>
        <w:t>флуконазол</w:t>
      </w:r>
      <w:proofErr w:type="spellEnd"/>
      <w:r w:rsidRPr="00205725">
        <w:rPr>
          <w:sz w:val="28"/>
          <w:szCs w:val="28"/>
        </w:rPr>
        <w:t xml:space="preserve"> 150 мг 1 раз пер ос</w:t>
      </w:r>
      <w:r w:rsidR="00213641">
        <w:rPr>
          <w:sz w:val="28"/>
          <w:szCs w:val="28"/>
        </w:rPr>
        <w:t>.</w:t>
      </w:r>
    </w:p>
    <w:p w:rsidR="00261AB3" w:rsidRPr="00694C84" w:rsidRDefault="00261AB3" w:rsidP="00694C84">
      <w:pPr>
        <w:tabs>
          <w:tab w:val="left" w:pos="426"/>
        </w:tabs>
        <w:jc w:val="both"/>
        <w:rPr>
          <w:sz w:val="28"/>
          <w:szCs w:val="28"/>
        </w:rPr>
      </w:pPr>
    </w:p>
    <w:p w:rsidR="00261AB3" w:rsidRPr="00205725" w:rsidRDefault="00205725" w:rsidP="00205725">
      <w:pPr>
        <w:tabs>
          <w:tab w:val="left" w:pos="426"/>
        </w:tabs>
        <w:jc w:val="both"/>
        <w:rPr>
          <w:b/>
          <w:sz w:val="28"/>
          <w:szCs w:val="28"/>
        </w:rPr>
      </w:pPr>
      <w:r w:rsidRPr="00205725">
        <w:rPr>
          <w:b/>
          <w:sz w:val="28"/>
          <w:szCs w:val="28"/>
        </w:rPr>
        <w:t>3.3 Хирургическое вмешательство:</w:t>
      </w:r>
      <w:r w:rsidRPr="002A63BC">
        <w:rPr>
          <w:sz w:val="28"/>
          <w:szCs w:val="28"/>
        </w:rPr>
        <w:t xml:space="preserve"> </w:t>
      </w:r>
      <w:r w:rsidR="00694C84" w:rsidRPr="002A63BC">
        <w:rPr>
          <w:sz w:val="28"/>
          <w:szCs w:val="28"/>
        </w:rPr>
        <w:t>нет</w:t>
      </w:r>
    </w:p>
    <w:p w:rsidR="00261AB3" w:rsidRDefault="00261AB3" w:rsidP="00261AB3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61AB3" w:rsidRPr="00205725" w:rsidRDefault="00205725" w:rsidP="00213641">
      <w:pPr>
        <w:pStyle w:val="a3"/>
        <w:numPr>
          <w:ilvl w:val="1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5725">
        <w:rPr>
          <w:rFonts w:ascii="Times New Roman" w:hAnsi="Times New Roman"/>
          <w:b/>
          <w:sz w:val="28"/>
          <w:szCs w:val="28"/>
        </w:rPr>
        <w:lastRenderedPageBreak/>
        <w:t>Дальнейшее ведение:</w:t>
      </w:r>
      <w:r w:rsidRPr="00205725">
        <w:rPr>
          <w:b/>
          <w:sz w:val="28"/>
          <w:szCs w:val="28"/>
        </w:rPr>
        <w:t xml:space="preserve"> </w:t>
      </w:r>
      <w:r w:rsidR="00213641" w:rsidRPr="00213641">
        <w:rPr>
          <w:rFonts w:ascii="Times New Roman" w:hAnsi="Times New Roman"/>
          <w:sz w:val="28"/>
          <w:szCs w:val="28"/>
        </w:rPr>
        <w:t>п</w:t>
      </w:r>
      <w:r w:rsidR="00670BAB" w:rsidRPr="00213641">
        <w:rPr>
          <w:rFonts w:ascii="Times New Roman" w:hAnsi="Times New Roman"/>
          <w:sz w:val="28"/>
          <w:szCs w:val="28"/>
        </w:rPr>
        <w:t>осле проведения консервативной терапии проведение контрольного обследования общего анализа мочи и бактериального посева</w:t>
      </w:r>
      <w:r w:rsidR="00213641">
        <w:rPr>
          <w:rFonts w:ascii="Times New Roman" w:hAnsi="Times New Roman"/>
          <w:sz w:val="28"/>
          <w:szCs w:val="28"/>
        </w:rPr>
        <w:t>.</w:t>
      </w:r>
    </w:p>
    <w:p w:rsidR="00261AB3" w:rsidRPr="007420C2" w:rsidRDefault="00261AB3" w:rsidP="00261AB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05725" w:rsidRPr="00205725" w:rsidRDefault="00261AB3" w:rsidP="00213641">
      <w:pPr>
        <w:pStyle w:val="a3"/>
        <w:numPr>
          <w:ilvl w:val="1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725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205725" w:rsidRPr="00205725">
        <w:rPr>
          <w:rFonts w:ascii="Times New Roman" w:hAnsi="Times New Roman"/>
          <w:b/>
          <w:sz w:val="28"/>
          <w:szCs w:val="28"/>
        </w:rPr>
        <w:t xml:space="preserve"> [13.14]:</w:t>
      </w:r>
      <w:r w:rsidR="00205725" w:rsidRPr="00205725">
        <w:rPr>
          <w:rFonts w:ascii="Times New Roman" w:hAnsi="Times New Roman"/>
          <w:sz w:val="28"/>
          <w:szCs w:val="28"/>
        </w:rPr>
        <w:t xml:space="preserve"> </w:t>
      </w:r>
    </w:p>
    <w:p w:rsidR="00205725" w:rsidRPr="00205725" w:rsidRDefault="00213641" w:rsidP="0020572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261AB3" w:rsidRPr="00205725">
        <w:rPr>
          <w:rFonts w:ascii="Times New Roman" w:hAnsi="Times New Roman"/>
          <w:sz w:val="28"/>
          <w:szCs w:val="28"/>
        </w:rPr>
        <w:t>странение</w:t>
      </w:r>
      <w:r w:rsidR="00205725" w:rsidRPr="00205725">
        <w:rPr>
          <w:rFonts w:ascii="Times New Roman" w:hAnsi="Times New Roman"/>
          <w:sz w:val="28"/>
          <w:szCs w:val="28"/>
        </w:rPr>
        <w:t xml:space="preserve"> воспалительного процесса;</w:t>
      </w:r>
    </w:p>
    <w:p w:rsidR="00205725" w:rsidRPr="00205725" w:rsidRDefault="00205725" w:rsidP="0020572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725">
        <w:rPr>
          <w:rFonts w:ascii="Times New Roman" w:hAnsi="Times New Roman"/>
          <w:sz w:val="28"/>
          <w:szCs w:val="28"/>
        </w:rPr>
        <w:t>отсутствие болевого синдрома;</w:t>
      </w:r>
    </w:p>
    <w:p w:rsidR="00261AB3" w:rsidRPr="002A63BC" w:rsidRDefault="00261AB3" w:rsidP="002A63BC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725">
        <w:rPr>
          <w:rFonts w:ascii="Times New Roman" w:hAnsi="Times New Roman"/>
          <w:sz w:val="28"/>
          <w:szCs w:val="28"/>
        </w:rPr>
        <w:t>нормализация клинико-лабораторных показателей и инструментальных методов исследования</w:t>
      </w:r>
      <w:r w:rsidR="00205725" w:rsidRPr="00205725">
        <w:rPr>
          <w:rFonts w:ascii="Times New Roman" w:hAnsi="Times New Roman"/>
          <w:sz w:val="28"/>
          <w:szCs w:val="28"/>
        </w:rPr>
        <w:t>.</w:t>
      </w:r>
    </w:p>
    <w:p w:rsidR="00261AB3" w:rsidRPr="007420C2" w:rsidRDefault="00205725" w:rsidP="002057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261AB3" w:rsidRPr="007420C2">
        <w:rPr>
          <w:b/>
          <w:sz w:val="28"/>
          <w:szCs w:val="28"/>
        </w:rPr>
        <w:t>ПОКАЗАНИЯ ДЛЯ ГОСПИТАЛИЗАЦИИ С УКАЗАНИЕМ ТИПА ГОСПИТАЛИЗАЦИИ</w:t>
      </w:r>
      <w:r>
        <w:rPr>
          <w:b/>
          <w:sz w:val="28"/>
          <w:szCs w:val="28"/>
        </w:rPr>
        <w:t xml:space="preserve"> </w:t>
      </w:r>
      <w:r w:rsidRPr="00205725">
        <w:rPr>
          <w:b/>
          <w:sz w:val="28"/>
          <w:szCs w:val="28"/>
        </w:rPr>
        <w:t>[15</w:t>
      </w:r>
      <w:r w:rsidR="002404FC">
        <w:rPr>
          <w:b/>
          <w:sz w:val="28"/>
          <w:szCs w:val="28"/>
        </w:rPr>
        <w:t>,16</w:t>
      </w:r>
      <w:r w:rsidRPr="00205725">
        <w:rPr>
          <w:b/>
          <w:sz w:val="28"/>
          <w:szCs w:val="28"/>
        </w:rPr>
        <w:t>]</w:t>
      </w:r>
      <w:r w:rsidR="00261AB3" w:rsidRPr="00205725">
        <w:rPr>
          <w:b/>
          <w:sz w:val="28"/>
          <w:szCs w:val="28"/>
        </w:rPr>
        <w:t>:</w:t>
      </w:r>
    </w:p>
    <w:p w:rsidR="00261AB3" w:rsidRPr="007420C2" w:rsidRDefault="00205725" w:rsidP="002057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="00261AB3" w:rsidRPr="00205725">
        <w:rPr>
          <w:b/>
          <w:sz w:val="28"/>
          <w:szCs w:val="28"/>
        </w:rPr>
        <w:t>Показания для плановой госпитализации:</w:t>
      </w:r>
      <w:r w:rsidR="00261AB3" w:rsidRPr="007420C2">
        <w:rPr>
          <w:sz w:val="28"/>
          <w:szCs w:val="28"/>
        </w:rPr>
        <w:t xml:space="preserve"> </w:t>
      </w:r>
    </w:p>
    <w:p w:rsidR="00205725" w:rsidRDefault="00261AB3" w:rsidP="0020572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725">
        <w:rPr>
          <w:rFonts w:ascii="Times New Roman" w:hAnsi="Times New Roman"/>
          <w:sz w:val="28"/>
          <w:szCs w:val="28"/>
        </w:rPr>
        <w:t>при безуспешности консервативной терапии и наличии «холодных» гнойных очагов деструкции.</w:t>
      </w:r>
    </w:p>
    <w:p w:rsidR="00261AB3" w:rsidRDefault="00261AB3" w:rsidP="00205725">
      <w:pPr>
        <w:pStyle w:val="a3"/>
        <w:numPr>
          <w:ilvl w:val="1"/>
          <w:numId w:val="20"/>
        </w:num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</w:rPr>
      </w:pPr>
      <w:r w:rsidRPr="00205725">
        <w:rPr>
          <w:rFonts w:ascii="Times New Roman" w:hAnsi="Times New Roman"/>
          <w:b/>
          <w:sz w:val="28"/>
          <w:szCs w:val="28"/>
        </w:rPr>
        <w:t xml:space="preserve">Показания для экстренной госпитализации: </w:t>
      </w:r>
    </w:p>
    <w:p w:rsidR="00205725" w:rsidRPr="002404FC" w:rsidRDefault="00205725" w:rsidP="0020572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404FC">
        <w:rPr>
          <w:rFonts w:ascii="Times New Roman" w:hAnsi="Times New Roman"/>
          <w:sz w:val="28"/>
          <w:szCs w:val="28"/>
        </w:rPr>
        <w:t>гипертермическая реакция;</w:t>
      </w:r>
      <w:r w:rsidR="00261AB3" w:rsidRPr="002404FC">
        <w:rPr>
          <w:rFonts w:ascii="Times New Roman" w:hAnsi="Times New Roman"/>
          <w:sz w:val="28"/>
          <w:szCs w:val="28"/>
        </w:rPr>
        <w:t xml:space="preserve"> </w:t>
      </w:r>
    </w:p>
    <w:p w:rsidR="002404FC" w:rsidRPr="002404FC" w:rsidRDefault="002404FC" w:rsidP="0020572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404FC">
        <w:rPr>
          <w:rFonts w:ascii="Times New Roman" w:hAnsi="Times New Roman"/>
          <w:sz w:val="28"/>
          <w:szCs w:val="28"/>
        </w:rPr>
        <w:t>тошнота, рвота, интоксикация;</w:t>
      </w:r>
      <w:r w:rsidR="00261AB3" w:rsidRPr="002404FC">
        <w:rPr>
          <w:rFonts w:ascii="Times New Roman" w:hAnsi="Times New Roman"/>
          <w:sz w:val="28"/>
          <w:szCs w:val="28"/>
        </w:rPr>
        <w:t xml:space="preserve"> </w:t>
      </w:r>
    </w:p>
    <w:p w:rsidR="00261AB3" w:rsidRPr="002404FC" w:rsidRDefault="00261AB3" w:rsidP="0020572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404FC">
        <w:rPr>
          <w:rFonts w:ascii="Times New Roman" w:hAnsi="Times New Roman"/>
          <w:sz w:val="28"/>
          <w:szCs w:val="28"/>
        </w:rPr>
        <w:t>пальпируемый болезненный и увеличенный в размерах мочевой пузырь, при безуспешности консервативной терапии и наличии гнойных очагов деструкции.</w:t>
      </w:r>
    </w:p>
    <w:p w:rsidR="002404FC" w:rsidRPr="002404FC" w:rsidRDefault="002404FC" w:rsidP="002404FC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00000" w:rsidRPr="002A63BC" w:rsidRDefault="002404FC" w:rsidP="00213641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04FC">
        <w:rPr>
          <w:rFonts w:ascii="Times New Roman" w:hAnsi="Times New Roman"/>
          <w:b/>
          <w:sz w:val="28"/>
          <w:szCs w:val="28"/>
          <w:lang w:val="tr-TR" w:eastAsia="tr-TR"/>
        </w:rPr>
        <w:t>ТАКТИКА ЛЕЧЕНИЯ НА СТАЦИОНАРНОМ УРОВНЕ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</w:t>
      </w:r>
      <w:r w:rsidRPr="002404FC">
        <w:rPr>
          <w:rFonts w:ascii="Times New Roman" w:hAnsi="Times New Roman"/>
          <w:b/>
          <w:sz w:val="28"/>
          <w:szCs w:val="28"/>
        </w:rPr>
        <w:t>[19]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</w:t>
      </w:r>
      <w:r w:rsidRPr="002404FC">
        <w:rPr>
          <w:rFonts w:ascii="Times New Roman" w:hAnsi="Times New Roman"/>
          <w:b/>
          <w:sz w:val="28"/>
          <w:szCs w:val="28"/>
          <w:lang w:eastAsia="tr-TR"/>
        </w:rPr>
        <w:t>:</w:t>
      </w:r>
      <w:r w:rsidRPr="002404FC">
        <w:rPr>
          <w:rFonts w:ascii="Times New Roman" w:hAnsi="Times New Roman"/>
          <w:sz w:val="28"/>
          <w:szCs w:val="28"/>
        </w:rPr>
        <w:t xml:space="preserve"> </w:t>
      </w:r>
    </w:p>
    <w:p w:rsidR="00213641" w:rsidRDefault="00C00000" w:rsidP="00C00000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C00000">
        <w:rPr>
          <w:rFonts w:ascii="Times New Roman" w:hAnsi="Times New Roman"/>
          <w:sz w:val="28"/>
          <w:szCs w:val="28"/>
        </w:rPr>
        <w:t xml:space="preserve">Тактика лечения </w:t>
      </w:r>
      <w:proofErr w:type="gramStart"/>
      <w:r w:rsidRPr="00C00000">
        <w:rPr>
          <w:rFonts w:ascii="Times New Roman" w:hAnsi="Times New Roman"/>
          <w:sz w:val="28"/>
          <w:szCs w:val="28"/>
        </w:rPr>
        <w:t>осложненных</w:t>
      </w:r>
      <w:proofErr w:type="gramEnd"/>
      <w:r w:rsidRPr="00C00000">
        <w:rPr>
          <w:rFonts w:ascii="Times New Roman" w:hAnsi="Times New Roman"/>
          <w:sz w:val="28"/>
          <w:szCs w:val="28"/>
        </w:rPr>
        <w:t xml:space="preserve"> ИМВП зависит от степени тяжести заболевания. Лечение состоит из 3 основных направлений: </w:t>
      </w:r>
    </w:p>
    <w:p w:rsidR="00213641" w:rsidRDefault="00C00000" w:rsidP="00213641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0000">
        <w:rPr>
          <w:rFonts w:ascii="Times New Roman" w:hAnsi="Times New Roman"/>
          <w:sz w:val="28"/>
          <w:szCs w:val="28"/>
        </w:rPr>
        <w:t>устр</w:t>
      </w:r>
      <w:r w:rsidR="00213641">
        <w:rPr>
          <w:rFonts w:ascii="Times New Roman" w:hAnsi="Times New Roman"/>
          <w:sz w:val="28"/>
          <w:szCs w:val="28"/>
        </w:rPr>
        <w:t>анение урологических нарушений;</w:t>
      </w:r>
    </w:p>
    <w:p w:rsidR="00213641" w:rsidRDefault="00C00000" w:rsidP="00213641">
      <w:pPr>
        <w:pStyle w:val="a3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0000">
        <w:rPr>
          <w:rFonts w:ascii="Times New Roman" w:hAnsi="Times New Roman"/>
          <w:sz w:val="28"/>
          <w:szCs w:val="28"/>
        </w:rPr>
        <w:t xml:space="preserve">антимикробная терапия и, при необходимости, поддерживающая терапия. Пациенты с </w:t>
      </w:r>
      <w:proofErr w:type="gramStart"/>
      <w:r w:rsidRPr="00C00000">
        <w:rPr>
          <w:rFonts w:ascii="Times New Roman" w:hAnsi="Times New Roman"/>
          <w:sz w:val="28"/>
          <w:szCs w:val="28"/>
        </w:rPr>
        <w:t>осложненными</w:t>
      </w:r>
      <w:proofErr w:type="gramEnd"/>
      <w:r w:rsidRPr="00C00000">
        <w:rPr>
          <w:rFonts w:ascii="Times New Roman" w:hAnsi="Times New Roman"/>
          <w:sz w:val="28"/>
          <w:szCs w:val="28"/>
        </w:rPr>
        <w:t xml:space="preserve"> ИМВП часто нуждаются в госпитализации. Для того чтобы избежать появления резистентных штаммов, терапия, по возможности, должна проводиться на основании результатов </w:t>
      </w:r>
      <w:proofErr w:type="spellStart"/>
      <w:r w:rsidRPr="00C00000">
        <w:rPr>
          <w:rFonts w:ascii="Times New Roman" w:hAnsi="Times New Roman"/>
          <w:sz w:val="28"/>
          <w:szCs w:val="28"/>
        </w:rPr>
        <w:t>культурального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исследования мочи. При необходимости проведения эмпирической терапии спектр активности выбранного антибиотика должен охватывать наиболее вероятных возбудителей </w:t>
      </w:r>
      <w:r w:rsidRPr="00213641">
        <w:rPr>
          <w:rFonts w:ascii="Times New Roman" w:hAnsi="Times New Roman"/>
          <w:b/>
          <w:sz w:val="28"/>
          <w:szCs w:val="28"/>
        </w:rPr>
        <w:t>(</w:t>
      </w:r>
      <w:r w:rsidR="00213641" w:rsidRPr="00213641">
        <w:rPr>
          <w:rFonts w:ascii="Times New Roman" w:hAnsi="Times New Roman"/>
          <w:b/>
          <w:sz w:val="28"/>
          <w:szCs w:val="28"/>
        </w:rPr>
        <w:t>УД – А</w:t>
      </w:r>
      <w:r w:rsidRPr="00213641">
        <w:rPr>
          <w:rFonts w:ascii="Times New Roman" w:hAnsi="Times New Roman"/>
          <w:b/>
          <w:sz w:val="28"/>
          <w:szCs w:val="28"/>
        </w:rPr>
        <w:t>).</w:t>
      </w:r>
      <w:r w:rsidRPr="00C00000">
        <w:rPr>
          <w:rFonts w:ascii="Times New Roman" w:hAnsi="Times New Roman"/>
          <w:sz w:val="28"/>
          <w:szCs w:val="28"/>
        </w:rPr>
        <w:t xml:space="preserve"> </w:t>
      </w:r>
    </w:p>
    <w:p w:rsidR="00C548B4" w:rsidRDefault="00C00000" w:rsidP="00DF25C6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0000">
        <w:rPr>
          <w:rFonts w:ascii="Times New Roman" w:hAnsi="Times New Roman"/>
          <w:sz w:val="28"/>
          <w:szCs w:val="28"/>
        </w:rPr>
        <w:t xml:space="preserve">При неэффективности стартовой терапии или в случае клинически тяжелой инфекции следует выбрать антибиотик с более широким спектром, который будет также активен и в отношении </w:t>
      </w:r>
      <w:proofErr w:type="spellStart"/>
      <w:r w:rsidRPr="00C00000">
        <w:rPr>
          <w:rFonts w:ascii="Times New Roman" w:hAnsi="Times New Roman"/>
          <w:sz w:val="28"/>
          <w:szCs w:val="28"/>
        </w:rPr>
        <w:t>Pseudomonas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00000">
        <w:rPr>
          <w:rFonts w:ascii="Times New Roman" w:hAnsi="Times New Roman"/>
          <w:sz w:val="28"/>
          <w:szCs w:val="28"/>
        </w:rPr>
        <w:t>spp</w:t>
      </w:r>
      <w:proofErr w:type="spellEnd"/>
      <w:r w:rsidRPr="00074501">
        <w:rPr>
          <w:rFonts w:ascii="Times New Roman" w:hAnsi="Times New Roman"/>
          <w:b/>
          <w:i/>
          <w:sz w:val="28"/>
          <w:szCs w:val="28"/>
        </w:rPr>
        <w:t>.(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1b, 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 xml:space="preserve">УД – </w:t>
      </w:r>
      <w:r w:rsidRPr="00074501">
        <w:rPr>
          <w:rFonts w:ascii="Times New Roman" w:hAnsi="Times New Roman"/>
          <w:b/>
          <w:i/>
          <w:sz w:val="28"/>
          <w:szCs w:val="28"/>
        </w:rPr>
        <w:t>B),</w:t>
      </w:r>
      <w:r w:rsidRPr="00C00000">
        <w:rPr>
          <w:rFonts w:ascii="Times New Roman" w:hAnsi="Times New Roman"/>
          <w:sz w:val="28"/>
          <w:szCs w:val="28"/>
        </w:rPr>
        <w:t xml:space="preserve"> например: </w:t>
      </w:r>
      <w:proofErr w:type="spellStart"/>
      <w:r w:rsidRPr="00A41988">
        <w:rPr>
          <w:rFonts w:ascii="Times New Roman" w:hAnsi="Times New Roman"/>
          <w:sz w:val="28"/>
          <w:szCs w:val="28"/>
        </w:rPr>
        <w:t>фторхинолон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(если не использовался для стартовой терапии), ингибитор-защищенный </w:t>
      </w:r>
      <w:proofErr w:type="spellStart"/>
      <w:r w:rsidRPr="00C00000">
        <w:rPr>
          <w:rFonts w:ascii="Times New Roman" w:hAnsi="Times New Roman"/>
          <w:sz w:val="28"/>
          <w:szCs w:val="28"/>
        </w:rPr>
        <w:t>ациламинопенициллин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00000">
        <w:rPr>
          <w:rFonts w:ascii="Times New Roman" w:hAnsi="Times New Roman"/>
          <w:sz w:val="28"/>
          <w:szCs w:val="28"/>
        </w:rPr>
        <w:t>пиперациллин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), цефалоспорин 3b группы или </w:t>
      </w:r>
      <w:proofErr w:type="spellStart"/>
      <w:r w:rsidRPr="00C00000">
        <w:rPr>
          <w:rFonts w:ascii="Times New Roman" w:hAnsi="Times New Roman"/>
          <w:sz w:val="28"/>
          <w:szCs w:val="28"/>
        </w:rPr>
        <w:t>карбапенем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с/без </w:t>
      </w:r>
      <w:proofErr w:type="spellStart"/>
      <w:r w:rsidRPr="00C00000">
        <w:rPr>
          <w:rFonts w:ascii="Times New Roman" w:hAnsi="Times New Roman"/>
          <w:sz w:val="28"/>
          <w:szCs w:val="28"/>
        </w:rPr>
        <w:t>аминогликозида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</w:t>
      </w:r>
      <w:r w:rsidRPr="00074501">
        <w:rPr>
          <w:rFonts w:ascii="Times New Roman" w:hAnsi="Times New Roman"/>
          <w:b/>
          <w:i/>
          <w:sz w:val="28"/>
          <w:szCs w:val="28"/>
        </w:rPr>
        <w:t>(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 xml:space="preserve">УД – 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1b, 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B).</w:t>
      </w:r>
      <w:proofErr w:type="gramEnd"/>
      <w:r w:rsidRPr="00C00000">
        <w:rPr>
          <w:rFonts w:ascii="Times New Roman" w:hAnsi="Times New Roman"/>
          <w:sz w:val="28"/>
          <w:szCs w:val="28"/>
        </w:rPr>
        <w:t xml:space="preserve"> Продолжительность лечения обычно составляет 7–14 дней </w:t>
      </w:r>
      <w:r w:rsidRPr="00074501">
        <w:rPr>
          <w:rFonts w:ascii="Times New Roman" w:hAnsi="Times New Roman"/>
          <w:b/>
          <w:i/>
          <w:sz w:val="28"/>
          <w:szCs w:val="28"/>
        </w:rPr>
        <w:t>(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1b, 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A),</w:t>
      </w:r>
      <w:r w:rsidRPr="00C00000">
        <w:rPr>
          <w:rFonts w:ascii="Times New Roman" w:hAnsi="Times New Roman"/>
          <w:sz w:val="28"/>
          <w:szCs w:val="28"/>
        </w:rPr>
        <w:t xml:space="preserve"> но иногда может быть увеличена до 21 дня </w:t>
      </w:r>
      <w:r w:rsidRPr="00074501">
        <w:rPr>
          <w:rFonts w:ascii="Times New Roman" w:hAnsi="Times New Roman"/>
          <w:b/>
          <w:i/>
          <w:sz w:val="28"/>
          <w:szCs w:val="28"/>
        </w:rPr>
        <w:t>(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1b, 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A).</w:t>
      </w:r>
      <w:r>
        <w:rPr>
          <w:rFonts w:ascii="Times New Roman" w:hAnsi="Times New Roman"/>
          <w:sz w:val="28"/>
          <w:szCs w:val="28"/>
        </w:rPr>
        <w:t xml:space="preserve"> Добиться полного из</w:t>
      </w:r>
      <w:r w:rsidRPr="00C00000">
        <w:rPr>
          <w:rFonts w:ascii="Times New Roman" w:hAnsi="Times New Roman"/>
          <w:sz w:val="28"/>
          <w:szCs w:val="28"/>
        </w:rPr>
        <w:t xml:space="preserve">лечения без рецидивов инфекции </w:t>
      </w:r>
      <w:r w:rsidRPr="00C00000">
        <w:rPr>
          <w:rFonts w:ascii="Times New Roman" w:hAnsi="Times New Roman"/>
          <w:sz w:val="28"/>
          <w:szCs w:val="28"/>
        </w:rPr>
        <w:lastRenderedPageBreak/>
        <w:t xml:space="preserve">обычно невозможно до тех пор, пока не будут полностью устранены предрасполагающие факторы. </w:t>
      </w:r>
      <w:proofErr w:type="spellStart"/>
      <w:r w:rsidRPr="00C00000">
        <w:rPr>
          <w:rFonts w:ascii="Times New Roman" w:hAnsi="Times New Roman"/>
          <w:sz w:val="28"/>
          <w:szCs w:val="28"/>
        </w:rPr>
        <w:t>Культуральное</w:t>
      </w:r>
      <w:proofErr w:type="spellEnd"/>
      <w:r w:rsidRPr="00C00000">
        <w:rPr>
          <w:rFonts w:ascii="Times New Roman" w:hAnsi="Times New Roman"/>
          <w:sz w:val="28"/>
          <w:szCs w:val="28"/>
        </w:rPr>
        <w:t xml:space="preserve"> исследование мочи следует проводить через 5–9 дней после завершения терапии и затем еще чере</w:t>
      </w:r>
      <w:r>
        <w:rPr>
          <w:rFonts w:ascii="Times New Roman" w:hAnsi="Times New Roman"/>
          <w:sz w:val="28"/>
          <w:szCs w:val="28"/>
        </w:rPr>
        <w:t>з 4–6 нед</w:t>
      </w:r>
      <w:r w:rsidR="00074501"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4501">
        <w:rPr>
          <w:rFonts w:ascii="Times New Roman" w:hAnsi="Times New Roman"/>
          <w:b/>
          <w:i/>
          <w:sz w:val="28"/>
          <w:szCs w:val="28"/>
        </w:rPr>
        <w:t>(</w:t>
      </w:r>
      <w:r w:rsidR="00074501" w:rsidRPr="00074501">
        <w:rPr>
          <w:rFonts w:ascii="Times New Roman" w:hAnsi="Times New Roman"/>
          <w:b/>
          <w:i/>
          <w:sz w:val="28"/>
          <w:szCs w:val="28"/>
        </w:rPr>
        <w:t>УД –</w:t>
      </w:r>
      <w:r w:rsidRPr="00074501">
        <w:rPr>
          <w:rFonts w:ascii="Times New Roman" w:hAnsi="Times New Roman"/>
          <w:b/>
          <w:i/>
          <w:sz w:val="28"/>
          <w:szCs w:val="28"/>
        </w:rPr>
        <w:t xml:space="preserve"> В).</w:t>
      </w:r>
    </w:p>
    <w:p w:rsidR="00C548B4" w:rsidRPr="00C3672A" w:rsidRDefault="00C548B4" w:rsidP="00C3672A">
      <w:pPr>
        <w:pStyle w:val="a3"/>
        <w:tabs>
          <w:tab w:val="left" w:pos="426"/>
          <w:tab w:val="left" w:pos="851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404FC" w:rsidRPr="002404FC" w:rsidRDefault="00261AB3" w:rsidP="002404FC">
      <w:pPr>
        <w:pStyle w:val="a3"/>
        <w:numPr>
          <w:ilvl w:val="1"/>
          <w:numId w:val="22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04FC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Pr="002404FC">
        <w:rPr>
          <w:rFonts w:ascii="Times New Roman" w:hAnsi="Times New Roman"/>
          <w:sz w:val="28"/>
          <w:szCs w:val="28"/>
        </w:rPr>
        <w:t xml:space="preserve">  </w:t>
      </w:r>
    </w:p>
    <w:p w:rsidR="002404FC" w:rsidRPr="002404FC" w:rsidRDefault="00261AB3" w:rsidP="002404FC">
      <w:pPr>
        <w:pStyle w:val="a3"/>
        <w:numPr>
          <w:ilvl w:val="0"/>
          <w:numId w:val="23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2404FC">
        <w:rPr>
          <w:rFonts w:ascii="Times New Roman" w:hAnsi="Times New Roman"/>
          <w:sz w:val="28"/>
          <w:szCs w:val="28"/>
        </w:rPr>
        <w:t>режим п</w:t>
      </w:r>
      <w:r w:rsidR="002404FC" w:rsidRPr="002404FC">
        <w:rPr>
          <w:rFonts w:ascii="Times New Roman" w:hAnsi="Times New Roman"/>
          <w:sz w:val="28"/>
          <w:szCs w:val="28"/>
        </w:rPr>
        <w:t>олупостельный;</w:t>
      </w:r>
    </w:p>
    <w:p w:rsidR="00261AB3" w:rsidRPr="002404FC" w:rsidRDefault="00261AB3" w:rsidP="002404FC">
      <w:pPr>
        <w:pStyle w:val="a3"/>
        <w:numPr>
          <w:ilvl w:val="0"/>
          <w:numId w:val="23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2404FC">
        <w:rPr>
          <w:rFonts w:ascii="Times New Roman" w:hAnsi="Times New Roman"/>
          <w:sz w:val="28"/>
          <w:szCs w:val="28"/>
        </w:rPr>
        <w:t>стол №7 или 15.</w:t>
      </w:r>
    </w:p>
    <w:p w:rsidR="002A63BC" w:rsidRPr="00A41988" w:rsidRDefault="00074501" w:rsidP="00A41988">
      <w:pPr>
        <w:jc w:val="both"/>
        <w:rPr>
          <w:sz w:val="23"/>
          <w:szCs w:val="23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5.3 </w:t>
      </w:r>
      <w:r w:rsidR="00261AB3" w:rsidRPr="002404FC">
        <w:rPr>
          <w:b/>
          <w:sz w:val="28"/>
          <w:szCs w:val="28"/>
        </w:rPr>
        <w:t>Медикаментозное лечение</w:t>
      </w:r>
      <w:r>
        <w:rPr>
          <w:b/>
          <w:sz w:val="28"/>
          <w:szCs w:val="28"/>
        </w:rPr>
        <w:t xml:space="preserve"> </w:t>
      </w:r>
      <w:r w:rsidRPr="00074501">
        <w:rPr>
          <w:b/>
          <w:sz w:val="28"/>
          <w:szCs w:val="28"/>
        </w:rPr>
        <w:t>[</w:t>
      </w:r>
      <w:r w:rsidRPr="00074501">
        <w:rPr>
          <w:b/>
          <w:sz w:val="28"/>
          <w:szCs w:val="28"/>
          <w:lang w:val="kk-KZ"/>
        </w:rPr>
        <w:t>2,10</w:t>
      </w:r>
      <w:r w:rsidRPr="00074501">
        <w:rPr>
          <w:b/>
          <w:sz w:val="28"/>
          <w:szCs w:val="28"/>
        </w:rPr>
        <w:t>]:</w:t>
      </w:r>
      <w:r w:rsidR="00261AB3" w:rsidRPr="002404FC">
        <w:rPr>
          <w:sz w:val="28"/>
          <w:szCs w:val="28"/>
        </w:rPr>
        <w:t xml:space="preserve"> </w:t>
      </w:r>
    </w:p>
    <w:p w:rsidR="00F06681" w:rsidRPr="00074501" w:rsidRDefault="00261AB3" w:rsidP="00074501">
      <w:pPr>
        <w:tabs>
          <w:tab w:val="left" w:pos="426"/>
        </w:tabs>
        <w:rPr>
          <w:sz w:val="28"/>
          <w:szCs w:val="28"/>
        </w:rPr>
      </w:pPr>
      <w:r w:rsidRPr="002A63BC">
        <w:rPr>
          <w:b/>
          <w:sz w:val="28"/>
          <w:szCs w:val="28"/>
        </w:rPr>
        <w:t>Перечень</w:t>
      </w:r>
      <w:r w:rsidR="00074501">
        <w:rPr>
          <w:b/>
          <w:sz w:val="28"/>
          <w:szCs w:val="28"/>
        </w:rPr>
        <w:t xml:space="preserve"> основных лекарственных средств: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87"/>
        <w:gridCol w:w="4518"/>
        <w:gridCol w:w="2126"/>
      </w:tblGrid>
      <w:tr w:rsidR="000C415B" w:rsidTr="002A63BC">
        <w:tc>
          <w:tcPr>
            <w:tcW w:w="3387" w:type="dxa"/>
          </w:tcPr>
          <w:p w:rsidR="000C415B" w:rsidRPr="00074501" w:rsidRDefault="000C415B" w:rsidP="00074501">
            <w:pPr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074501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Антибиотик</w:t>
            </w:r>
          </w:p>
          <w:p w:rsidR="003A0A09" w:rsidRPr="00074501" w:rsidRDefault="003A0A09" w:rsidP="00074501">
            <w:pPr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518" w:type="dxa"/>
          </w:tcPr>
          <w:p w:rsidR="000C415B" w:rsidRPr="00074501" w:rsidRDefault="000C415B" w:rsidP="00074501">
            <w:pPr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074501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Дневная доза</w:t>
            </w:r>
          </w:p>
        </w:tc>
        <w:tc>
          <w:tcPr>
            <w:tcW w:w="2126" w:type="dxa"/>
          </w:tcPr>
          <w:p w:rsidR="000C415B" w:rsidRPr="00074501" w:rsidRDefault="000C415B" w:rsidP="00074501">
            <w:pPr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074501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Литература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0C415B" w:rsidP="00830512">
            <w:pPr>
              <w:rPr>
                <w:sz w:val="28"/>
                <w:szCs w:val="28"/>
              </w:rPr>
            </w:pPr>
            <w:proofErr w:type="spellStart"/>
            <w:r w:rsidRPr="000C415B">
              <w:rPr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4518" w:type="dxa"/>
          </w:tcPr>
          <w:p w:rsidR="000C415B" w:rsidRPr="003A0A09" w:rsidRDefault="000C415B" w:rsidP="00830512">
            <w:pPr>
              <w:rPr>
                <w:sz w:val="28"/>
                <w:szCs w:val="28"/>
              </w:rPr>
            </w:pPr>
            <w:r w:rsidRPr="000C415B">
              <w:rPr>
                <w:sz w:val="28"/>
                <w:szCs w:val="28"/>
              </w:rPr>
              <w:t>400 мг 2 раза в день</w:t>
            </w:r>
          </w:p>
        </w:tc>
        <w:tc>
          <w:tcPr>
            <w:tcW w:w="2126" w:type="dxa"/>
          </w:tcPr>
          <w:p w:rsidR="000C415B" w:rsidRPr="003A0A09" w:rsidRDefault="003A0A09" w:rsidP="00830512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2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Левофлоксацин</w:t>
            </w:r>
            <w:proofErr w:type="spellEnd"/>
          </w:p>
        </w:tc>
        <w:tc>
          <w:tcPr>
            <w:tcW w:w="4518" w:type="dxa"/>
          </w:tcPr>
          <w:p w:rsidR="000C415B" w:rsidRPr="003A0A09" w:rsidRDefault="003A0A09" w:rsidP="00830512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750 мг 1 раз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3A0A09" w:rsidTr="002A63BC">
        <w:tc>
          <w:tcPr>
            <w:tcW w:w="3387" w:type="dxa"/>
          </w:tcPr>
          <w:p w:rsidR="003A0A09" w:rsidRPr="003A0A09" w:rsidRDefault="003A0A09" w:rsidP="00830512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Левофлоксацин</w:t>
            </w:r>
            <w:proofErr w:type="spellEnd"/>
          </w:p>
        </w:tc>
        <w:tc>
          <w:tcPr>
            <w:tcW w:w="4518" w:type="dxa"/>
          </w:tcPr>
          <w:p w:rsidR="003A0A09" w:rsidRPr="003A0A09" w:rsidRDefault="003A0A09" w:rsidP="00830512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250–500 мг 1 раз в день</w:t>
            </w:r>
          </w:p>
        </w:tc>
        <w:tc>
          <w:tcPr>
            <w:tcW w:w="2126" w:type="dxa"/>
          </w:tcPr>
          <w:p w:rsidR="003A0A09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A0A09" w:rsidTr="002A63BC">
        <w:tc>
          <w:tcPr>
            <w:tcW w:w="10031" w:type="dxa"/>
            <w:gridSpan w:val="3"/>
          </w:tcPr>
          <w:p w:rsidR="003A0A09" w:rsidRPr="00074501" w:rsidRDefault="003A0A09" w:rsidP="00074501">
            <w:pPr>
              <w:jc w:val="center"/>
              <w:rPr>
                <w:b/>
                <w:i/>
                <w:sz w:val="28"/>
                <w:szCs w:val="28"/>
              </w:rPr>
            </w:pPr>
            <w:r w:rsidRPr="00074501">
              <w:rPr>
                <w:b/>
                <w:i/>
                <w:sz w:val="28"/>
                <w:szCs w:val="28"/>
              </w:rPr>
              <w:t>Альтернативные препараты</w:t>
            </w:r>
          </w:p>
        </w:tc>
      </w:tr>
      <w:tr w:rsidR="000C415B" w:rsidTr="002A63BC">
        <w:tc>
          <w:tcPr>
            <w:tcW w:w="3387" w:type="dxa"/>
          </w:tcPr>
          <w:p w:rsidR="003A0A09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Цефотаксим</w:t>
            </w:r>
            <w:proofErr w:type="spellEnd"/>
          </w:p>
          <w:p w:rsidR="000C415B" w:rsidRPr="003A0A09" w:rsidRDefault="000C415B" w:rsidP="003A0A09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2 г 4 раза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1–2 г 1 раз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C415B" w:rsidTr="002A63BC">
        <w:tc>
          <w:tcPr>
            <w:tcW w:w="3387" w:type="dxa"/>
          </w:tcPr>
          <w:p w:rsidR="003A0A09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Цефтазидим</w:t>
            </w:r>
            <w:proofErr w:type="spellEnd"/>
          </w:p>
          <w:p w:rsidR="000C415B" w:rsidRPr="003A0A09" w:rsidRDefault="000C415B" w:rsidP="003A0A09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1–2 г 4 раза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</w:tr>
      <w:tr w:rsidR="003A0A09" w:rsidTr="002A63BC">
        <w:tc>
          <w:tcPr>
            <w:tcW w:w="3387" w:type="dxa"/>
          </w:tcPr>
          <w:p w:rsidR="003A0A09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Цефепим</w:t>
            </w:r>
            <w:proofErr w:type="spellEnd"/>
          </w:p>
          <w:p w:rsidR="003A0A09" w:rsidRPr="003A0A09" w:rsidRDefault="003A0A09" w:rsidP="003A0A09">
            <w:pPr>
              <w:rPr>
                <w:sz w:val="28"/>
                <w:szCs w:val="28"/>
              </w:rPr>
            </w:pPr>
          </w:p>
          <w:p w:rsidR="003A0A09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Ко-</w:t>
            </w:r>
            <w:proofErr w:type="spellStart"/>
            <w:r w:rsidRPr="003A0A09">
              <w:rPr>
                <w:sz w:val="28"/>
                <w:szCs w:val="28"/>
              </w:rPr>
              <w:t>амоксиклав</w:t>
            </w:r>
            <w:proofErr w:type="spellEnd"/>
          </w:p>
        </w:tc>
        <w:tc>
          <w:tcPr>
            <w:tcW w:w="4518" w:type="dxa"/>
          </w:tcPr>
          <w:p w:rsidR="003A0A09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1–2 г 2 раза в день</w:t>
            </w:r>
          </w:p>
          <w:p w:rsidR="003A0A09" w:rsidRPr="003A0A09" w:rsidRDefault="003A0A09" w:rsidP="00830512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1,5 г 4 раза в день</w:t>
            </w:r>
          </w:p>
        </w:tc>
        <w:tc>
          <w:tcPr>
            <w:tcW w:w="2126" w:type="dxa"/>
          </w:tcPr>
          <w:p w:rsidR="003A0A09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Пиперациллин</w:t>
            </w:r>
            <w:proofErr w:type="spellEnd"/>
            <w:r w:rsidRPr="003A0A09">
              <w:rPr>
                <w:sz w:val="28"/>
                <w:szCs w:val="28"/>
              </w:rPr>
              <w:t>/</w:t>
            </w:r>
            <w:proofErr w:type="spellStart"/>
            <w:r w:rsidRPr="003A0A09">
              <w:rPr>
                <w:sz w:val="28"/>
                <w:szCs w:val="28"/>
              </w:rPr>
              <w:t>тазобактам</w:t>
            </w:r>
            <w:proofErr w:type="spellEnd"/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2,5–4,5 г 4 раза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Гентамицин</w:t>
            </w:r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5 мг/кг 1 раз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3A0A09" w:rsidTr="002A63BC">
        <w:tc>
          <w:tcPr>
            <w:tcW w:w="3387" w:type="dxa"/>
          </w:tcPr>
          <w:p w:rsidR="003A0A09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4518" w:type="dxa"/>
          </w:tcPr>
          <w:p w:rsidR="003A0A09" w:rsidRPr="003A0A09" w:rsidRDefault="003A0A09" w:rsidP="00830512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15 мг/кг 1 раз в день</w:t>
            </w:r>
          </w:p>
        </w:tc>
        <w:tc>
          <w:tcPr>
            <w:tcW w:w="2126" w:type="dxa"/>
          </w:tcPr>
          <w:p w:rsidR="003A0A09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Эртапенем</w:t>
            </w:r>
            <w:proofErr w:type="spellEnd"/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 г 1 раз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Имипенем</w:t>
            </w:r>
            <w:proofErr w:type="spellEnd"/>
            <w:r w:rsidRPr="003A0A09">
              <w:rPr>
                <w:sz w:val="28"/>
                <w:szCs w:val="28"/>
              </w:rPr>
              <w:t>/</w:t>
            </w:r>
            <w:proofErr w:type="spellStart"/>
            <w:r w:rsidRPr="003A0A09">
              <w:rPr>
                <w:sz w:val="28"/>
                <w:szCs w:val="28"/>
              </w:rPr>
              <w:t>циластатин</w:t>
            </w:r>
            <w:proofErr w:type="spellEnd"/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0,5 + 0,5 г 4 раза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C415B" w:rsidTr="002A63BC">
        <w:tc>
          <w:tcPr>
            <w:tcW w:w="3387" w:type="dxa"/>
          </w:tcPr>
          <w:p w:rsidR="003A0A09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Меропенем</w:t>
            </w:r>
            <w:proofErr w:type="spellEnd"/>
          </w:p>
          <w:p w:rsidR="000C415B" w:rsidRPr="003A0A09" w:rsidRDefault="000C415B" w:rsidP="003A0A09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1г 4 раза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0C415B" w:rsidTr="002A63BC">
        <w:tc>
          <w:tcPr>
            <w:tcW w:w="3387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proofErr w:type="spellStart"/>
            <w:r w:rsidRPr="003A0A09">
              <w:rPr>
                <w:sz w:val="28"/>
                <w:szCs w:val="28"/>
              </w:rPr>
              <w:t>Дорипенем</w:t>
            </w:r>
            <w:proofErr w:type="spellEnd"/>
          </w:p>
        </w:tc>
        <w:tc>
          <w:tcPr>
            <w:tcW w:w="4518" w:type="dxa"/>
          </w:tcPr>
          <w:p w:rsidR="000C415B" w:rsidRPr="003A0A09" w:rsidRDefault="003A0A09" w:rsidP="003A0A09">
            <w:pPr>
              <w:rPr>
                <w:sz w:val="28"/>
                <w:szCs w:val="28"/>
              </w:rPr>
            </w:pPr>
            <w:r w:rsidRPr="003A0A09">
              <w:rPr>
                <w:sz w:val="28"/>
                <w:szCs w:val="28"/>
              </w:rPr>
              <w:t>0,5 г 4 раза в день</w:t>
            </w:r>
          </w:p>
        </w:tc>
        <w:tc>
          <w:tcPr>
            <w:tcW w:w="2126" w:type="dxa"/>
          </w:tcPr>
          <w:p w:rsidR="000C415B" w:rsidRPr="003A0A09" w:rsidRDefault="003A0A09" w:rsidP="00F0668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A0A0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</w:tbl>
    <w:p w:rsidR="000C415B" w:rsidRPr="003A0A09" w:rsidRDefault="000C415B" w:rsidP="00F06681">
      <w:pPr>
        <w:jc w:val="both"/>
        <w:rPr>
          <w:rFonts w:eastAsia="Calibri"/>
          <w:sz w:val="28"/>
          <w:szCs w:val="28"/>
          <w:lang w:eastAsia="en-US"/>
        </w:rPr>
      </w:pPr>
    </w:p>
    <w:p w:rsidR="000C415B" w:rsidRPr="00074501" w:rsidRDefault="00A41988" w:rsidP="003A0A09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3A0A09" w:rsidRPr="00A41988">
        <w:rPr>
          <w:sz w:val="28"/>
          <w:szCs w:val="28"/>
        </w:rPr>
        <w:t>ероральный прием одного из вышеперечисленных антибиотиков (если он активен в отношении микроорганизма) для завершения 1–2-недельного курса лечения. Поэтому указана только дневная доза и нет продолжительности приема [</w:t>
      </w:r>
      <w:r w:rsidR="003A0A09" w:rsidRPr="00A41988">
        <w:rPr>
          <w:sz w:val="28"/>
          <w:szCs w:val="28"/>
          <w:lang w:val="kk-KZ"/>
        </w:rPr>
        <w:t>2,10</w:t>
      </w:r>
      <w:r w:rsidR="003A0A09" w:rsidRPr="00A41988">
        <w:rPr>
          <w:sz w:val="28"/>
          <w:szCs w:val="28"/>
        </w:rPr>
        <w:t>].</w:t>
      </w:r>
    </w:p>
    <w:p w:rsidR="00074501" w:rsidRDefault="00074501" w:rsidP="00F06681">
      <w:pPr>
        <w:jc w:val="both"/>
        <w:rPr>
          <w:sz w:val="28"/>
          <w:szCs w:val="28"/>
        </w:rPr>
      </w:pPr>
    </w:p>
    <w:p w:rsidR="00074501" w:rsidRPr="00074501" w:rsidRDefault="00261AB3" w:rsidP="00F06681">
      <w:pPr>
        <w:jc w:val="both"/>
        <w:rPr>
          <w:b/>
          <w:sz w:val="28"/>
          <w:szCs w:val="28"/>
        </w:rPr>
      </w:pPr>
      <w:r w:rsidRPr="00074501">
        <w:rPr>
          <w:b/>
          <w:sz w:val="28"/>
          <w:szCs w:val="28"/>
        </w:rPr>
        <w:t>Перечень допол</w:t>
      </w:r>
      <w:r w:rsidR="00074501" w:rsidRPr="00074501">
        <w:rPr>
          <w:b/>
          <w:sz w:val="28"/>
          <w:szCs w:val="28"/>
        </w:rPr>
        <w:t>нительных лекарственных средств:</w:t>
      </w:r>
    </w:p>
    <w:p w:rsidR="00074501" w:rsidRDefault="003C35FC" w:rsidP="00F06681">
      <w:pPr>
        <w:jc w:val="both"/>
        <w:rPr>
          <w:sz w:val="28"/>
          <w:szCs w:val="28"/>
        </w:rPr>
      </w:pPr>
      <w:r w:rsidRPr="002404FC">
        <w:rPr>
          <w:sz w:val="28"/>
          <w:szCs w:val="28"/>
        </w:rPr>
        <w:t>Анальгезирующие препараты (</w:t>
      </w:r>
      <w:proofErr w:type="spellStart"/>
      <w:r w:rsidRPr="002404FC">
        <w:rPr>
          <w:sz w:val="28"/>
          <w:szCs w:val="28"/>
        </w:rPr>
        <w:t>кетопрофен</w:t>
      </w:r>
      <w:proofErr w:type="spellEnd"/>
      <w:r w:rsidRPr="002404FC">
        <w:rPr>
          <w:sz w:val="28"/>
          <w:szCs w:val="28"/>
        </w:rPr>
        <w:t xml:space="preserve"> 2,0 в/</w:t>
      </w:r>
      <w:proofErr w:type="gramStart"/>
      <w:r w:rsidRPr="002404FC">
        <w:rPr>
          <w:sz w:val="28"/>
          <w:szCs w:val="28"/>
        </w:rPr>
        <w:t>м</w:t>
      </w:r>
      <w:proofErr w:type="gramEnd"/>
      <w:r w:rsidRPr="002404FC">
        <w:rPr>
          <w:sz w:val="28"/>
          <w:szCs w:val="28"/>
        </w:rPr>
        <w:t xml:space="preserve"> при болях, анальгин 1,0, </w:t>
      </w:r>
      <w:proofErr w:type="spellStart"/>
      <w:r w:rsidRPr="002404FC">
        <w:rPr>
          <w:sz w:val="28"/>
          <w:szCs w:val="28"/>
        </w:rPr>
        <w:t>дротаверин</w:t>
      </w:r>
      <w:proofErr w:type="spellEnd"/>
      <w:r w:rsidRPr="002404FC">
        <w:rPr>
          <w:sz w:val="28"/>
          <w:szCs w:val="28"/>
        </w:rPr>
        <w:t xml:space="preserve"> 2,0 в/м)</w:t>
      </w:r>
    </w:p>
    <w:p w:rsidR="00261AB3" w:rsidRPr="007420C2" w:rsidRDefault="003C35FC" w:rsidP="00F06681">
      <w:pPr>
        <w:jc w:val="both"/>
        <w:rPr>
          <w:sz w:val="28"/>
          <w:szCs w:val="28"/>
        </w:rPr>
      </w:pPr>
      <w:r w:rsidRPr="00A41988">
        <w:rPr>
          <w:sz w:val="28"/>
          <w:szCs w:val="28"/>
        </w:rPr>
        <w:t xml:space="preserve">Противогрибковые: </w:t>
      </w:r>
      <w:proofErr w:type="spellStart"/>
      <w:r w:rsidRPr="00A41988">
        <w:rPr>
          <w:sz w:val="28"/>
          <w:szCs w:val="28"/>
        </w:rPr>
        <w:t>флуконазол</w:t>
      </w:r>
      <w:proofErr w:type="spellEnd"/>
      <w:r w:rsidRPr="00A41988">
        <w:rPr>
          <w:sz w:val="28"/>
          <w:szCs w:val="28"/>
        </w:rPr>
        <w:t xml:space="preserve"> 150 мг 1 раз пер ос</w:t>
      </w:r>
      <w:r w:rsidR="00C57140">
        <w:rPr>
          <w:sz w:val="28"/>
          <w:szCs w:val="28"/>
        </w:rPr>
        <w:t xml:space="preserve"> </w:t>
      </w:r>
    </w:p>
    <w:p w:rsidR="00A07C56" w:rsidRDefault="00A07C56" w:rsidP="00A07C56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61AB3" w:rsidRPr="002C720E" w:rsidRDefault="002C720E" w:rsidP="002C720E">
      <w:pPr>
        <w:pStyle w:val="a3"/>
        <w:numPr>
          <w:ilvl w:val="1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C720E">
        <w:rPr>
          <w:rFonts w:ascii="Times New Roman" w:hAnsi="Times New Roman"/>
          <w:b/>
          <w:sz w:val="28"/>
          <w:szCs w:val="28"/>
        </w:rPr>
        <w:lastRenderedPageBreak/>
        <w:t xml:space="preserve">Дальнейшее ведение: </w:t>
      </w:r>
    </w:p>
    <w:p w:rsidR="002C720E" w:rsidRPr="00A15424" w:rsidRDefault="002C720E" w:rsidP="00A15424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наблюдение у уролога;</w:t>
      </w:r>
    </w:p>
    <w:p w:rsidR="002C720E" w:rsidRPr="00A15424" w:rsidRDefault="002C720E" w:rsidP="00A15424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A15424">
        <w:rPr>
          <w:rFonts w:ascii="Times New Roman" w:hAnsi="Times New Roman"/>
          <w:sz w:val="28"/>
          <w:szCs w:val="28"/>
        </w:rPr>
        <w:t>ограничение физической нагрузки в течени</w:t>
      </w:r>
      <w:proofErr w:type="gramStart"/>
      <w:r w:rsidRPr="00A15424">
        <w:rPr>
          <w:rFonts w:ascii="Times New Roman" w:hAnsi="Times New Roman"/>
          <w:sz w:val="28"/>
          <w:szCs w:val="28"/>
        </w:rPr>
        <w:t>и</w:t>
      </w:r>
      <w:proofErr w:type="gramEnd"/>
      <w:r w:rsidRPr="00A15424">
        <w:rPr>
          <w:rFonts w:ascii="Times New Roman" w:hAnsi="Times New Roman"/>
          <w:sz w:val="28"/>
          <w:szCs w:val="28"/>
        </w:rPr>
        <w:t xml:space="preserve"> 2-х месяцев;</w:t>
      </w:r>
    </w:p>
    <w:p w:rsidR="002C720E" w:rsidRPr="00A15424" w:rsidRDefault="002C720E" w:rsidP="00A15424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A15424">
        <w:rPr>
          <w:rFonts w:ascii="Times New Roman" w:hAnsi="Times New Roman"/>
          <w:sz w:val="28"/>
          <w:szCs w:val="28"/>
        </w:rPr>
        <w:t xml:space="preserve">контроль </w:t>
      </w:r>
      <w:proofErr w:type="spellStart"/>
      <w:r w:rsidR="003C35FC" w:rsidRPr="00A15424">
        <w:rPr>
          <w:rFonts w:ascii="Times New Roman" w:hAnsi="Times New Roman"/>
          <w:sz w:val="28"/>
          <w:szCs w:val="28"/>
        </w:rPr>
        <w:t>кре</w:t>
      </w:r>
      <w:r w:rsidRPr="00A15424">
        <w:rPr>
          <w:rFonts w:ascii="Times New Roman" w:hAnsi="Times New Roman"/>
          <w:sz w:val="28"/>
          <w:szCs w:val="28"/>
        </w:rPr>
        <w:t>а</w:t>
      </w:r>
      <w:r w:rsidR="003C35FC" w:rsidRPr="00A15424">
        <w:rPr>
          <w:rFonts w:ascii="Times New Roman" w:hAnsi="Times New Roman"/>
          <w:sz w:val="28"/>
          <w:szCs w:val="28"/>
        </w:rPr>
        <w:t>т</w:t>
      </w:r>
      <w:r w:rsidRPr="00A15424">
        <w:rPr>
          <w:rFonts w:ascii="Times New Roman" w:hAnsi="Times New Roman"/>
          <w:sz w:val="28"/>
          <w:szCs w:val="28"/>
        </w:rPr>
        <w:t>инина</w:t>
      </w:r>
      <w:proofErr w:type="spellEnd"/>
      <w:r w:rsidRPr="00A15424">
        <w:rPr>
          <w:rFonts w:ascii="Times New Roman" w:hAnsi="Times New Roman"/>
          <w:sz w:val="28"/>
          <w:szCs w:val="28"/>
        </w:rPr>
        <w:t>, мочевины,  ОАК, ОАМ</w:t>
      </w:r>
      <w:proofErr w:type="gramStart"/>
      <w:r w:rsidRPr="00A1542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C35FC" w:rsidRPr="00A15424">
        <w:rPr>
          <w:rFonts w:ascii="Times New Roman" w:hAnsi="Times New Roman"/>
          <w:sz w:val="28"/>
          <w:szCs w:val="28"/>
        </w:rPr>
        <w:t xml:space="preserve"> бактериальный посев мочи, </w:t>
      </w:r>
      <w:r w:rsidRPr="00A15424">
        <w:rPr>
          <w:rFonts w:ascii="Times New Roman" w:hAnsi="Times New Roman"/>
          <w:sz w:val="28"/>
          <w:szCs w:val="28"/>
        </w:rPr>
        <w:t>УЗИ через 1 месяц.</w:t>
      </w:r>
    </w:p>
    <w:p w:rsidR="002C720E" w:rsidRPr="002C720E" w:rsidRDefault="002C720E" w:rsidP="002C720E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2C720E" w:rsidRDefault="00261AB3" w:rsidP="002C720E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C720E">
        <w:rPr>
          <w:rFonts w:ascii="Times New Roman" w:hAnsi="Times New Roman"/>
          <w:b/>
          <w:sz w:val="28"/>
          <w:szCs w:val="28"/>
        </w:rPr>
        <w:t>И</w:t>
      </w:r>
      <w:r w:rsidR="002C720E"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2C720E" w:rsidRPr="002C720E" w:rsidRDefault="002C720E" w:rsidP="002C720E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261AB3" w:rsidRPr="002C720E">
        <w:rPr>
          <w:rFonts w:ascii="Times New Roman" w:hAnsi="Times New Roman"/>
          <w:sz w:val="28"/>
          <w:szCs w:val="28"/>
        </w:rPr>
        <w:t>стра</w:t>
      </w:r>
      <w:r>
        <w:rPr>
          <w:rFonts w:ascii="Times New Roman" w:hAnsi="Times New Roman"/>
          <w:sz w:val="28"/>
          <w:szCs w:val="28"/>
        </w:rPr>
        <w:t>нение воспалительного процесса;</w:t>
      </w:r>
    </w:p>
    <w:p w:rsidR="002C720E" w:rsidRPr="002C720E" w:rsidRDefault="002C720E" w:rsidP="002C720E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болевого синдрома;</w:t>
      </w:r>
    </w:p>
    <w:p w:rsidR="00C57140" w:rsidRPr="00A41988" w:rsidRDefault="00261AB3" w:rsidP="00A41988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C720E">
        <w:rPr>
          <w:rFonts w:ascii="Times New Roman" w:hAnsi="Times New Roman"/>
          <w:sz w:val="28"/>
          <w:szCs w:val="28"/>
        </w:rPr>
        <w:t>нормализация клинико-лабораторных показателей и инструментальных методов.</w:t>
      </w:r>
    </w:p>
    <w:p w:rsidR="002C720E" w:rsidRPr="00B267E4" w:rsidRDefault="002C720E" w:rsidP="002C720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7. </w:t>
      </w:r>
      <w:r w:rsidRPr="00B267E4">
        <w:rPr>
          <w:b/>
          <w:sz w:val="28"/>
          <w:szCs w:val="28"/>
        </w:rPr>
        <w:t>ОРГАНИЗАЦИОННЫЕ АСПЕКТЫ ПРОТОКОЛА:</w:t>
      </w:r>
    </w:p>
    <w:p w:rsidR="00261AB3" w:rsidRPr="002C720E" w:rsidRDefault="002C720E" w:rsidP="002C720E">
      <w:pPr>
        <w:jc w:val="both"/>
        <w:rPr>
          <w:sz w:val="28"/>
          <w:szCs w:val="28"/>
        </w:rPr>
      </w:pPr>
      <w:r w:rsidRPr="002C720E">
        <w:rPr>
          <w:b/>
          <w:sz w:val="28"/>
          <w:szCs w:val="28"/>
        </w:rPr>
        <w:t>7.1</w:t>
      </w:r>
      <w:r>
        <w:rPr>
          <w:sz w:val="28"/>
          <w:szCs w:val="28"/>
        </w:rPr>
        <w:t xml:space="preserve"> </w:t>
      </w:r>
      <w:r w:rsidR="00261AB3" w:rsidRPr="007420C2">
        <w:rPr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261AB3" w:rsidRPr="002C720E" w:rsidRDefault="00261AB3" w:rsidP="002C720E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C720E">
        <w:rPr>
          <w:rFonts w:ascii="Times New Roman" w:hAnsi="Times New Roman"/>
          <w:sz w:val="28"/>
          <w:szCs w:val="28"/>
          <w:lang w:val="kk-KZ"/>
        </w:rPr>
        <w:t>Макажанов Марат Абз</w:t>
      </w:r>
      <w:r w:rsidR="002C720E">
        <w:rPr>
          <w:rFonts w:ascii="Times New Roman" w:hAnsi="Times New Roman"/>
          <w:sz w:val="28"/>
          <w:szCs w:val="28"/>
          <w:lang w:val="kk-KZ"/>
        </w:rPr>
        <w:t xml:space="preserve">алович – </w:t>
      </w:r>
      <w:r w:rsidRPr="002C720E">
        <w:rPr>
          <w:rFonts w:ascii="Times New Roman" w:hAnsi="Times New Roman"/>
          <w:sz w:val="28"/>
          <w:szCs w:val="28"/>
          <w:lang w:val="kk-KZ"/>
        </w:rPr>
        <w:t xml:space="preserve">доктор медицинских наук, </w:t>
      </w:r>
      <w:r w:rsidR="002C720E">
        <w:rPr>
          <w:rFonts w:ascii="Times New Roman" w:hAnsi="Times New Roman"/>
          <w:sz w:val="28"/>
          <w:szCs w:val="28"/>
          <w:lang w:val="kk-KZ"/>
        </w:rPr>
        <w:t xml:space="preserve">профессор, </w:t>
      </w:r>
      <w:r w:rsidR="00C23C44">
        <w:rPr>
          <w:rFonts w:ascii="Times New Roman" w:hAnsi="Times New Roman"/>
          <w:sz w:val="28"/>
          <w:szCs w:val="28"/>
          <w:lang w:val="kk-KZ"/>
        </w:rPr>
        <w:t>заведующий отделением</w:t>
      </w:r>
      <w:r w:rsidRPr="002C720E">
        <w:rPr>
          <w:rFonts w:ascii="Times New Roman" w:hAnsi="Times New Roman"/>
          <w:sz w:val="28"/>
          <w:szCs w:val="28"/>
          <w:lang w:val="kk-KZ"/>
        </w:rPr>
        <w:t xml:space="preserve"> андрологии АО «Научный центр урологии имени академика Б. У. Джарбусынова». </w:t>
      </w:r>
    </w:p>
    <w:p w:rsidR="00261AB3" w:rsidRPr="002C720E" w:rsidRDefault="00C23C44" w:rsidP="002C720E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Максутов Куаныш Жолымбетович – </w:t>
      </w:r>
      <w:r w:rsidR="00261AB3" w:rsidRPr="002C720E">
        <w:rPr>
          <w:rFonts w:ascii="Times New Roman" w:hAnsi="Times New Roman"/>
          <w:sz w:val="28"/>
          <w:szCs w:val="28"/>
          <w:lang w:val="kk-KZ"/>
        </w:rPr>
        <w:t xml:space="preserve">АО «Научный центр урологии имени академика Б. У. Джарбусынова», </w:t>
      </w:r>
      <w:r>
        <w:rPr>
          <w:rFonts w:ascii="Times New Roman" w:hAnsi="Times New Roman"/>
          <w:sz w:val="28"/>
          <w:szCs w:val="28"/>
          <w:lang w:val="kk-KZ"/>
        </w:rPr>
        <w:t xml:space="preserve">уролог, </w:t>
      </w:r>
      <w:r w:rsidR="00261AB3" w:rsidRPr="002C720E">
        <w:rPr>
          <w:rFonts w:ascii="Times New Roman" w:hAnsi="Times New Roman"/>
          <w:sz w:val="28"/>
          <w:szCs w:val="28"/>
          <w:lang w:val="kk-KZ"/>
        </w:rPr>
        <w:t>старший научный сотрудник</w:t>
      </w:r>
      <w:r w:rsidR="002C720E" w:rsidRPr="002C720E">
        <w:rPr>
          <w:rFonts w:ascii="Times New Roman" w:hAnsi="Times New Roman"/>
          <w:sz w:val="28"/>
          <w:szCs w:val="28"/>
          <w:lang w:val="kk-KZ"/>
        </w:rPr>
        <w:t>.</w:t>
      </w:r>
    </w:p>
    <w:p w:rsidR="00261AB3" w:rsidRPr="002C720E" w:rsidRDefault="00261AB3" w:rsidP="002C720E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C720E">
        <w:rPr>
          <w:rFonts w:ascii="Times New Roman" w:hAnsi="Times New Roman"/>
          <w:sz w:val="28"/>
          <w:szCs w:val="28"/>
          <w:lang w:val="kk-KZ"/>
        </w:rPr>
        <w:t>Айтказин Бейб</w:t>
      </w:r>
      <w:r w:rsidR="00C23C44">
        <w:rPr>
          <w:rFonts w:ascii="Times New Roman" w:hAnsi="Times New Roman"/>
          <w:sz w:val="28"/>
          <w:szCs w:val="28"/>
          <w:lang w:val="kk-KZ"/>
        </w:rPr>
        <w:t>и</w:t>
      </w:r>
      <w:r w:rsidRPr="002C720E">
        <w:rPr>
          <w:rFonts w:ascii="Times New Roman" w:hAnsi="Times New Roman"/>
          <w:sz w:val="28"/>
          <w:szCs w:val="28"/>
          <w:lang w:val="kk-KZ"/>
        </w:rPr>
        <w:t xml:space="preserve">т Мухтарович </w:t>
      </w:r>
      <w:r w:rsidR="00C23C44">
        <w:rPr>
          <w:rFonts w:ascii="Times New Roman" w:hAnsi="Times New Roman"/>
          <w:sz w:val="28"/>
          <w:szCs w:val="28"/>
          <w:lang w:val="kk-KZ"/>
        </w:rPr>
        <w:t>–</w:t>
      </w:r>
      <w:r w:rsidRPr="002C720E">
        <w:rPr>
          <w:rFonts w:ascii="Times New Roman" w:hAnsi="Times New Roman"/>
          <w:sz w:val="28"/>
          <w:szCs w:val="28"/>
          <w:lang w:val="kk-KZ"/>
        </w:rPr>
        <w:t xml:space="preserve"> кандидат медицинских наук,</w:t>
      </w:r>
      <w:r w:rsidR="00C23C44">
        <w:rPr>
          <w:rFonts w:ascii="Times New Roman" w:hAnsi="Times New Roman"/>
          <w:sz w:val="28"/>
          <w:szCs w:val="28"/>
          <w:lang w:val="kk-KZ"/>
        </w:rPr>
        <w:t xml:space="preserve"> уролог,</w:t>
      </w:r>
      <w:r w:rsidRPr="002C720E">
        <w:rPr>
          <w:rFonts w:ascii="Times New Roman" w:hAnsi="Times New Roman"/>
          <w:sz w:val="28"/>
          <w:szCs w:val="28"/>
          <w:lang w:val="kk-KZ"/>
        </w:rPr>
        <w:t xml:space="preserve"> АО «Научный центр урологии имени академика Б. У. Джарбусынова».</w:t>
      </w:r>
    </w:p>
    <w:p w:rsidR="00261AB3" w:rsidRPr="002C720E" w:rsidRDefault="00C23C44" w:rsidP="002C720E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Нисанбаев Абдолла Дюсенбекович – </w:t>
      </w:r>
      <w:r w:rsidR="00261AB3" w:rsidRPr="002C720E">
        <w:rPr>
          <w:rFonts w:ascii="Times New Roman" w:hAnsi="Times New Roman"/>
          <w:sz w:val="28"/>
          <w:szCs w:val="28"/>
          <w:lang w:val="kk-KZ"/>
        </w:rPr>
        <w:t xml:space="preserve">ассистент </w:t>
      </w:r>
      <w:r w:rsidR="00261AB3" w:rsidRPr="002C720E">
        <w:rPr>
          <w:rFonts w:ascii="Times New Roman" w:hAnsi="Times New Roman"/>
          <w:sz w:val="28"/>
          <w:szCs w:val="28"/>
        </w:rPr>
        <w:t>кафедры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61AB3" w:rsidRPr="002C720E">
        <w:rPr>
          <w:rFonts w:ascii="Times New Roman" w:hAnsi="Times New Roman"/>
          <w:sz w:val="28"/>
          <w:szCs w:val="28"/>
        </w:rPr>
        <w:t xml:space="preserve">хирургических болезней №1 с курсом урологии </w:t>
      </w:r>
      <w:r>
        <w:rPr>
          <w:rFonts w:ascii="Times New Roman" w:hAnsi="Times New Roman"/>
          <w:sz w:val="28"/>
          <w:szCs w:val="28"/>
        </w:rPr>
        <w:t xml:space="preserve"> РГП на ПХВ «Казахский Национальный Медицинский университет </w:t>
      </w:r>
      <w:r w:rsidR="00261AB3" w:rsidRPr="002C720E">
        <w:rPr>
          <w:rFonts w:ascii="Times New Roman" w:hAnsi="Times New Roman"/>
          <w:sz w:val="28"/>
          <w:szCs w:val="28"/>
        </w:rPr>
        <w:t xml:space="preserve">им. С.Д. </w:t>
      </w:r>
      <w:proofErr w:type="spellStart"/>
      <w:r w:rsidR="00261AB3" w:rsidRPr="002C720E">
        <w:rPr>
          <w:rFonts w:ascii="Times New Roman" w:hAnsi="Times New Roman"/>
          <w:sz w:val="28"/>
          <w:szCs w:val="28"/>
        </w:rPr>
        <w:t>Асфендиарова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261AB3" w:rsidRPr="002C720E">
        <w:rPr>
          <w:rFonts w:ascii="Times New Roman" w:hAnsi="Times New Roman"/>
          <w:sz w:val="28"/>
          <w:szCs w:val="28"/>
        </w:rPr>
        <w:t>.</w:t>
      </w:r>
    </w:p>
    <w:p w:rsidR="00261AB3" w:rsidRPr="00C57140" w:rsidRDefault="00C87FA4" w:rsidP="00C57140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Макалкина Лариса Геннадьевна – кандидат медицинских наук, доцент кафедры клинической фармакологии АО «Медицинский университет Астана», клинический фармаколог.</w:t>
      </w:r>
    </w:p>
    <w:p w:rsidR="00261AB3" w:rsidRPr="007420C2" w:rsidRDefault="00C87FA4" w:rsidP="00C87FA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7.2 </w:t>
      </w:r>
      <w:r w:rsidR="00261AB3" w:rsidRPr="007420C2">
        <w:rPr>
          <w:b/>
          <w:sz w:val="28"/>
          <w:szCs w:val="28"/>
        </w:rPr>
        <w:t>Указание на отсутствие конфликта интересов:</w:t>
      </w:r>
      <w:r w:rsidR="00261AB3" w:rsidRPr="007420C2">
        <w:rPr>
          <w:b/>
          <w:sz w:val="28"/>
          <w:szCs w:val="28"/>
          <w:lang w:val="kk-KZ"/>
        </w:rPr>
        <w:t xml:space="preserve"> </w:t>
      </w:r>
      <w:r w:rsidR="00261AB3" w:rsidRPr="007420C2">
        <w:rPr>
          <w:sz w:val="28"/>
          <w:szCs w:val="28"/>
          <w:lang w:val="kk-KZ"/>
        </w:rPr>
        <w:t>нет</w:t>
      </w:r>
    </w:p>
    <w:p w:rsidR="00261AB3" w:rsidRPr="007420C2" w:rsidRDefault="00261AB3" w:rsidP="00261AB3">
      <w:pPr>
        <w:ind w:firstLine="851"/>
        <w:jc w:val="both"/>
        <w:rPr>
          <w:sz w:val="28"/>
          <w:szCs w:val="28"/>
        </w:rPr>
      </w:pPr>
    </w:p>
    <w:p w:rsidR="00261AB3" w:rsidRPr="007420C2" w:rsidRDefault="00C87FA4" w:rsidP="00C87FA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7.3 </w:t>
      </w:r>
      <w:r w:rsidR="00261AB3" w:rsidRPr="007420C2">
        <w:rPr>
          <w:b/>
          <w:sz w:val="28"/>
          <w:szCs w:val="28"/>
        </w:rPr>
        <w:t>Список рецензентов:</w:t>
      </w:r>
    </w:p>
    <w:p w:rsidR="00C87FA4" w:rsidRPr="00063425" w:rsidRDefault="00C87FA4" w:rsidP="00C87FA4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Жантелеева Лязат Асановна – </w:t>
      </w:r>
      <w:r w:rsidRPr="00063425">
        <w:rPr>
          <w:rFonts w:ascii="Times New Roman" w:eastAsia="Times New Roman" w:hAnsi="Times New Roman"/>
          <w:sz w:val="28"/>
          <w:szCs w:val="28"/>
          <w:lang w:val="kk-KZ" w:eastAsia="ru-RU"/>
        </w:rPr>
        <w:t>доктор медицинских наук, заведующая кафедрой  урологии Казахстанско-Российского Медицинского Универститета.</w:t>
      </w:r>
    </w:p>
    <w:p w:rsidR="00261AB3" w:rsidRDefault="00261AB3" w:rsidP="00261AB3">
      <w:pPr>
        <w:ind w:firstLine="851"/>
        <w:jc w:val="both"/>
        <w:rPr>
          <w:sz w:val="28"/>
          <w:szCs w:val="28"/>
          <w:lang w:val="kk-KZ"/>
        </w:rPr>
      </w:pPr>
    </w:p>
    <w:p w:rsidR="00261AB3" w:rsidRPr="00C87FA4" w:rsidRDefault="00C87FA4" w:rsidP="00C87FA4">
      <w:pPr>
        <w:jc w:val="both"/>
        <w:rPr>
          <w:b/>
          <w:sz w:val="28"/>
          <w:szCs w:val="28"/>
          <w:lang w:val="kk-KZ"/>
        </w:rPr>
      </w:pPr>
      <w:r w:rsidRPr="00C87FA4">
        <w:rPr>
          <w:b/>
          <w:sz w:val="28"/>
          <w:szCs w:val="28"/>
          <w:lang w:val="kk-KZ"/>
        </w:rPr>
        <w:t xml:space="preserve">7.4 </w:t>
      </w:r>
      <w:r>
        <w:rPr>
          <w:b/>
          <w:sz w:val="28"/>
          <w:szCs w:val="28"/>
        </w:rPr>
        <w:t>Указание условий пересмотра протокола:</w:t>
      </w:r>
      <w:r w:rsidRPr="006F75C4">
        <w:rPr>
          <w:sz w:val="28"/>
          <w:szCs w:val="28"/>
        </w:rPr>
        <w:t xml:space="preserve"> </w:t>
      </w:r>
      <w:r w:rsidRPr="00713D99">
        <w:rPr>
          <w:sz w:val="28"/>
          <w:szCs w:val="28"/>
        </w:rPr>
        <w:t xml:space="preserve">пересмотр протокола через </w:t>
      </w:r>
      <w:r>
        <w:rPr>
          <w:sz w:val="28"/>
          <w:szCs w:val="28"/>
        </w:rPr>
        <w:t>5</w:t>
      </w:r>
      <w:r w:rsidRPr="00713D99">
        <w:rPr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 w:rsidRPr="00713D99">
        <w:rPr>
          <w:sz w:val="28"/>
          <w:szCs w:val="28"/>
        </w:rPr>
        <w:t xml:space="preserve"> после его опубликования и с даты его вступления в действие или при наличии новых методов с уровнем доказательности.</w:t>
      </w:r>
    </w:p>
    <w:p w:rsidR="00C87FA4" w:rsidRDefault="00C87FA4" w:rsidP="00C87FA4">
      <w:pPr>
        <w:jc w:val="both"/>
        <w:rPr>
          <w:b/>
          <w:bCs/>
          <w:sz w:val="28"/>
          <w:szCs w:val="28"/>
        </w:rPr>
      </w:pPr>
    </w:p>
    <w:p w:rsidR="00A41988" w:rsidRDefault="00A41988" w:rsidP="00C87FA4">
      <w:pPr>
        <w:jc w:val="both"/>
        <w:rPr>
          <w:b/>
          <w:bCs/>
          <w:sz w:val="28"/>
          <w:szCs w:val="28"/>
        </w:rPr>
      </w:pPr>
    </w:p>
    <w:p w:rsidR="00A41988" w:rsidRDefault="00A41988" w:rsidP="00C87FA4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261AB3" w:rsidRPr="00D71FBF" w:rsidRDefault="00C87FA4" w:rsidP="00C87FA4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7.5 </w:t>
      </w:r>
      <w:r w:rsidR="00261AB3" w:rsidRPr="007420C2">
        <w:rPr>
          <w:b/>
          <w:sz w:val="28"/>
          <w:szCs w:val="28"/>
        </w:rPr>
        <w:t>Список использованной литературы</w:t>
      </w:r>
      <w:r>
        <w:rPr>
          <w:b/>
          <w:sz w:val="28"/>
          <w:szCs w:val="28"/>
        </w:rPr>
        <w:t>:</w:t>
      </w:r>
      <w:r w:rsidR="00261AB3" w:rsidRPr="007420C2">
        <w:rPr>
          <w:b/>
          <w:sz w:val="28"/>
          <w:szCs w:val="28"/>
        </w:rPr>
        <w:t xml:space="preserve"> </w:t>
      </w:r>
    </w:p>
    <w:p w:rsidR="005D370E" w:rsidRPr="00A15424" w:rsidRDefault="005D370E" w:rsidP="00A15424">
      <w:pPr>
        <w:jc w:val="both"/>
        <w:rPr>
          <w:sz w:val="28"/>
          <w:szCs w:val="28"/>
          <w:lang w:val="en-US"/>
        </w:rPr>
      </w:pPr>
      <w:r w:rsidRPr="00081FE1">
        <w:rPr>
          <w:sz w:val="28"/>
          <w:szCs w:val="28"/>
        </w:rPr>
        <w:t xml:space="preserve">1. </w:t>
      </w:r>
      <w:r w:rsidRPr="00A15424">
        <w:rPr>
          <w:sz w:val="28"/>
          <w:szCs w:val="28"/>
        </w:rPr>
        <w:t>Н.А. Нечипоренко, А.Н. Нечипоренко/Неотложные состояния в урологии: учебное пособие.- Минск</w:t>
      </w:r>
      <w:r w:rsidRPr="00A15424">
        <w:rPr>
          <w:sz w:val="28"/>
          <w:szCs w:val="28"/>
          <w:lang w:val="en-US"/>
        </w:rPr>
        <w:t xml:space="preserve">: </w:t>
      </w:r>
      <w:r w:rsidRPr="00A15424">
        <w:rPr>
          <w:sz w:val="28"/>
          <w:szCs w:val="28"/>
        </w:rPr>
        <w:t>Высшая</w:t>
      </w:r>
      <w:r w:rsidRPr="00A15424">
        <w:rPr>
          <w:sz w:val="28"/>
          <w:szCs w:val="28"/>
          <w:lang w:val="en-US"/>
        </w:rPr>
        <w:t xml:space="preserve"> </w:t>
      </w:r>
      <w:r w:rsidRPr="00A15424">
        <w:rPr>
          <w:sz w:val="28"/>
          <w:szCs w:val="28"/>
        </w:rPr>
        <w:t>школа</w:t>
      </w:r>
      <w:r w:rsidRPr="00A15424">
        <w:rPr>
          <w:sz w:val="28"/>
          <w:szCs w:val="28"/>
          <w:lang w:val="en-US"/>
        </w:rPr>
        <w:t xml:space="preserve"> 2012.-</w:t>
      </w:r>
      <w:r w:rsidRPr="00A15424">
        <w:rPr>
          <w:sz w:val="28"/>
          <w:szCs w:val="28"/>
        </w:rPr>
        <w:t>с</w:t>
      </w:r>
      <w:r w:rsidRPr="00A15424">
        <w:rPr>
          <w:sz w:val="28"/>
          <w:szCs w:val="28"/>
          <w:lang w:val="en-US"/>
        </w:rPr>
        <w:t xml:space="preserve"> 107</w:t>
      </w:r>
      <w:r w:rsidR="00DF763B" w:rsidRPr="00A15424">
        <w:rPr>
          <w:sz w:val="28"/>
          <w:szCs w:val="28"/>
          <w:lang w:val="en-US"/>
        </w:rPr>
        <w:t>-237</w:t>
      </w:r>
      <w:r w:rsidRPr="00A15424">
        <w:rPr>
          <w:sz w:val="28"/>
          <w:szCs w:val="28"/>
          <w:lang w:val="en-US"/>
        </w:rPr>
        <w:t>.</w:t>
      </w:r>
    </w:p>
    <w:p w:rsidR="00DF763B" w:rsidRPr="00A15424" w:rsidRDefault="00DF763B" w:rsidP="00A15424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 w:rsidRPr="00A15424">
        <w:rPr>
          <w:rFonts w:ascii="Times New Roman" w:hAnsi="Times New Roman" w:cs="Times New Roman"/>
          <w:sz w:val="28"/>
          <w:szCs w:val="28"/>
          <w:lang w:val="en-US"/>
        </w:rPr>
        <w:t xml:space="preserve">2. M. </w:t>
      </w:r>
      <w:proofErr w:type="spellStart"/>
      <w:r w:rsidRPr="00A15424">
        <w:rPr>
          <w:rFonts w:ascii="Times New Roman" w:hAnsi="Times New Roman" w:cs="Times New Roman"/>
          <w:sz w:val="28"/>
          <w:szCs w:val="28"/>
          <w:lang w:val="en-US"/>
        </w:rPr>
        <w:t>Grabe</w:t>
      </w:r>
      <w:proofErr w:type="spellEnd"/>
      <w:r w:rsidRPr="00A15424">
        <w:rPr>
          <w:rFonts w:ascii="Times New Roman" w:hAnsi="Times New Roman" w:cs="Times New Roman"/>
          <w:sz w:val="28"/>
          <w:szCs w:val="28"/>
          <w:lang w:val="en-US"/>
        </w:rPr>
        <w:t xml:space="preserve"> (Chair), R. </w:t>
      </w:r>
      <w:proofErr w:type="spellStart"/>
      <w:r w:rsidRPr="00A15424">
        <w:rPr>
          <w:rFonts w:ascii="Times New Roman" w:hAnsi="Times New Roman" w:cs="Times New Roman"/>
          <w:sz w:val="28"/>
          <w:szCs w:val="28"/>
          <w:lang w:val="en-US"/>
        </w:rPr>
        <w:t>Bartoletti</w:t>
      </w:r>
      <w:proofErr w:type="spellEnd"/>
      <w:r w:rsidRPr="00A15424">
        <w:rPr>
          <w:rFonts w:ascii="Times New Roman" w:hAnsi="Times New Roman" w:cs="Times New Roman"/>
          <w:sz w:val="28"/>
          <w:szCs w:val="28"/>
          <w:lang w:val="en-US"/>
        </w:rPr>
        <w:t xml:space="preserve">, T.E. et al. Guidelines on Urological Infections. </w:t>
      </w:r>
      <w:proofErr w:type="gramStart"/>
      <w:r w:rsidRPr="00A15424">
        <w:rPr>
          <w:rFonts w:ascii="Times New Roman" w:hAnsi="Times New Roman" w:cs="Times New Roman"/>
          <w:sz w:val="28"/>
          <w:szCs w:val="28"/>
          <w:lang w:val="en-US"/>
        </w:rPr>
        <w:t>European Association of Urology 2015.</w:t>
      </w:r>
      <w:proofErr w:type="gramEnd"/>
    </w:p>
    <w:p w:rsidR="00CF1F99" w:rsidRPr="00A15424" w:rsidRDefault="00CF1F99" w:rsidP="00A15424">
      <w:pPr>
        <w:jc w:val="both"/>
        <w:rPr>
          <w:iCs/>
          <w:sz w:val="28"/>
          <w:szCs w:val="28"/>
        </w:rPr>
      </w:pPr>
      <w:r w:rsidRPr="00A15424">
        <w:rPr>
          <w:iCs/>
          <w:sz w:val="28"/>
          <w:szCs w:val="28"/>
          <w:lang w:val="en-US"/>
        </w:rPr>
        <w:t xml:space="preserve">3.  </w:t>
      </w:r>
      <w:r w:rsidRPr="00A15424">
        <w:rPr>
          <w:iCs/>
          <w:sz w:val="28"/>
          <w:szCs w:val="28"/>
        </w:rPr>
        <w:t>И</w:t>
      </w:r>
      <w:r w:rsidRPr="00B04F02">
        <w:rPr>
          <w:iCs/>
          <w:sz w:val="28"/>
          <w:szCs w:val="28"/>
        </w:rPr>
        <w:t>.</w:t>
      </w:r>
      <w:r w:rsidRPr="00A15424">
        <w:rPr>
          <w:iCs/>
          <w:sz w:val="28"/>
          <w:szCs w:val="28"/>
        </w:rPr>
        <w:t>В</w:t>
      </w:r>
      <w:r w:rsidRPr="00B04F02">
        <w:rPr>
          <w:iCs/>
          <w:sz w:val="28"/>
          <w:szCs w:val="28"/>
        </w:rPr>
        <w:t xml:space="preserve">. </w:t>
      </w:r>
      <w:proofErr w:type="spellStart"/>
      <w:r w:rsidRPr="00A15424">
        <w:rPr>
          <w:iCs/>
          <w:sz w:val="28"/>
          <w:szCs w:val="28"/>
        </w:rPr>
        <w:t>Глыбочко</w:t>
      </w:r>
      <w:proofErr w:type="spellEnd"/>
      <w:r w:rsidRPr="00B04F02">
        <w:rPr>
          <w:iCs/>
          <w:sz w:val="28"/>
          <w:szCs w:val="28"/>
        </w:rPr>
        <w:t xml:space="preserve">, </w:t>
      </w:r>
      <w:r w:rsidRPr="00A15424">
        <w:rPr>
          <w:iCs/>
          <w:sz w:val="28"/>
          <w:szCs w:val="28"/>
        </w:rPr>
        <w:t>Ю</w:t>
      </w:r>
      <w:r w:rsidRPr="00B04F02">
        <w:rPr>
          <w:iCs/>
          <w:sz w:val="28"/>
          <w:szCs w:val="28"/>
        </w:rPr>
        <w:t>.</w:t>
      </w:r>
      <w:r w:rsidRPr="00A15424">
        <w:rPr>
          <w:iCs/>
          <w:sz w:val="28"/>
          <w:szCs w:val="28"/>
        </w:rPr>
        <w:t>Г</w:t>
      </w:r>
      <w:r w:rsidRPr="00B04F02">
        <w:rPr>
          <w:iCs/>
          <w:sz w:val="28"/>
          <w:szCs w:val="28"/>
        </w:rPr>
        <w:t xml:space="preserve">. </w:t>
      </w:r>
      <w:proofErr w:type="spellStart"/>
      <w:r w:rsidRPr="00A15424">
        <w:rPr>
          <w:iCs/>
          <w:sz w:val="28"/>
          <w:szCs w:val="28"/>
        </w:rPr>
        <w:t>Аляев</w:t>
      </w:r>
      <w:proofErr w:type="spellEnd"/>
      <w:r w:rsidRPr="00B04F02">
        <w:rPr>
          <w:iCs/>
          <w:sz w:val="28"/>
          <w:szCs w:val="28"/>
        </w:rPr>
        <w:t>/</w:t>
      </w:r>
      <w:r w:rsidRPr="00A15424">
        <w:rPr>
          <w:iCs/>
          <w:sz w:val="28"/>
          <w:szCs w:val="28"/>
        </w:rPr>
        <w:t>Практическая</w:t>
      </w:r>
      <w:r w:rsidRPr="00B04F02">
        <w:rPr>
          <w:iCs/>
          <w:sz w:val="28"/>
          <w:szCs w:val="28"/>
        </w:rPr>
        <w:t xml:space="preserve"> </w:t>
      </w:r>
      <w:r w:rsidRPr="00A15424">
        <w:rPr>
          <w:iCs/>
          <w:sz w:val="28"/>
          <w:szCs w:val="28"/>
        </w:rPr>
        <w:t>урология</w:t>
      </w:r>
      <w:r w:rsidRPr="00B04F02">
        <w:rPr>
          <w:iCs/>
          <w:sz w:val="28"/>
          <w:szCs w:val="28"/>
        </w:rPr>
        <w:t xml:space="preserve">. </w:t>
      </w:r>
      <w:r w:rsidRPr="00A15424">
        <w:rPr>
          <w:iCs/>
          <w:sz w:val="28"/>
          <w:szCs w:val="28"/>
        </w:rPr>
        <w:t xml:space="preserve">Руководство для врачей.  </w:t>
      </w:r>
      <w:proofErr w:type="gramStart"/>
      <w:r w:rsidRPr="00A15424">
        <w:rPr>
          <w:iCs/>
          <w:sz w:val="28"/>
          <w:szCs w:val="28"/>
        </w:rPr>
        <w:t>–М</w:t>
      </w:r>
      <w:proofErr w:type="gramEnd"/>
      <w:r w:rsidRPr="00A15424">
        <w:rPr>
          <w:iCs/>
          <w:sz w:val="28"/>
          <w:szCs w:val="28"/>
        </w:rPr>
        <w:t xml:space="preserve">.: </w:t>
      </w:r>
      <w:proofErr w:type="spellStart"/>
      <w:r w:rsidRPr="00A15424">
        <w:rPr>
          <w:iCs/>
          <w:sz w:val="28"/>
          <w:szCs w:val="28"/>
        </w:rPr>
        <w:t>Медфорум</w:t>
      </w:r>
      <w:proofErr w:type="spellEnd"/>
      <w:r w:rsidRPr="00A15424">
        <w:rPr>
          <w:iCs/>
          <w:sz w:val="28"/>
          <w:szCs w:val="28"/>
        </w:rPr>
        <w:t>. 2012.-352с.</w:t>
      </w:r>
    </w:p>
    <w:p w:rsidR="00CF1F99" w:rsidRPr="00A15424" w:rsidRDefault="00CF1F99" w:rsidP="00A15424">
      <w:pPr>
        <w:shd w:val="clear" w:color="auto" w:fill="FFFFFF"/>
        <w:jc w:val="both"/>
        <w:rPr>
          <w:color w:val="231F20"/>
          <w:sz w:val="28"/>
          <w:szCs w:val="28"/>
        </w:rPr>
      </w:pPr>
      <w:r w:rsidRPr="00A15424">
        <w:rPr>
          <w:iCs/>
          <w:sz w:val="28"/>
          <w:szCs w:val="28"/>
        </w:rPr>
        <w:t xml:space="preserve">4. </w:t>
      </w:r>
      <w:r w:rsidRPr="00A15424">
        <w:rPr>
          <w:rStyle w:val="af2"/>
          <w:i w:val="0"/>
          <w:color w:val="231F20"/>
          <w:sz w:val="28"/>
          <w:szCs w:val="28"/>
        </w:rPr>
        <w:t xml:space="preserve">Лопаткин Н. А., </w:t>
      </w:r>
      <w:proofErr w:type="spellStart"/>
      <w:r w:rsidRPr="00A15424">
        <w:rPr>
          <w:rStyle w:val="af2"/>
          <w:i w:val="0"/>
          <w:color w:val="231F20"/>
          <w:sz w:val="28"/>
          <w:szCs w:val="28"/>
        </w:rPr>
        <w:t>Перепанова</w:t>
      </w:r>
      <w:proofErr w:type="spellEnd"/>
      <w:r w:rsidRPr="00A15424">
        <w:rPr>
          <w:rStyle w:val="af2"/>
          <w:i w:val="0"/>
          <w:color w:val="231F20"/>
          <w:sz w:val="28"/>
          <w:szCs w:val="28"/>
        </w:rPr>
        <w:t xml:space="preserve"> Т. С.</w:t>
      </w:r>
      <w:r w:rsidRPr="00A15424">
        <w:rPr>
          <w:rStyle w:val="apple-converted-space"/>
          <w:color w:val="231F20"/>
          <w:sz w:val="28"/>
          <w:szCs w:val="28"/>
        </w:rPr>
        <w:t> </w:t>
      </w:r>
      <w:r w:rsidRPr="00A15424">
        <w:rPr>
          <w:color w:val="231F20"/>
          <w:sz w:val="28"/>
          <w:szCs w:val="28"/>
        </w:rPr>
        <w:t xml:space="preserve">Рациональная фармакотерапия в урологии: </w:t>
      </w:r>
      <w:proofErr w:type="spellStart"/>
      <w:r w:rsidRPr="00A15424">
        <w:rPr>
          <w:color w:val="231F20"/>
          <w:sz w:val="28"/>
          <w:szCs w:val="28"/>
        </w:rPr>
        <w:t>Compendium</w:t>
      </w:r>
      <w:proofErr w:type="spellEnd"/>
      <w:r w:rsidRPr="00A15424">
        <w:rPr>
          <w:color w:val="231F20"/>
          <w:sz w:val="28"/>
          <w:szCs w:val="28"/>
        </w:rPr>
        <w:t xml:space="preserve">. М.: </w:t>
      </w:r>
      <w:proofErr w:type="spellStart"/>
      <w:r w:rsidRPr="00A15424">
        <w:rPr>
          <w:color w:val="231F20"/>
          <w:sz w:val="28"/>
          <w:szCs w:val="28"/>
        </w:rPr>
        <w:t>Литтера</w:t>
      </w:r>
      <w:proofErr w:type="spellEnd"/>
      <w:r w:rsidRPr="00A15424">
        <w:rPr>
          <w:color w:val="231F20"/>
          <w:sz w:val="28"/>
          <w:szCs w:val="28"/>
        </w:rPr>
        <w:t>, 2015. 448 с.</w:t>
      </w:r>
    </w:p>
    <w:p w:rsidR="00CF1F99" w:rsidRPr="00A15424" w:rsidRDefault="00CF1F99" w:rsidP="00A15424">
      <w:pPr>
        <w:shd w:val="clear" w:color="auto" w:fill="FFFFFF"/>
        <w:jc w:val="both"/>
        <w:rPr>
          <w:color w:val="231F20"/>
          <w:sz w:val="28"/>
          <w:szCs w:val="28"/>
        </w:rPr>
      </w:pPr>
      <w:r w:rsidRPr="00A15424">
        <w:rPr>
          <w:rStyle w:val="af2"/>
          <w:i w:val="0"/>
          <w:color w:val="231F20"/>
          <w:sz w:val="28"/>
          <w:szCs w:val="28"/>
        </w:rPr>
        <w:t xml:space="preserve">5.Перепанова Т. С., Козлов Р. С., </w:t>
      </w:r>
      <w:proofErr w:type="spellStart"/>
      <w:r w:rsidRPr="00A15424">
        <w:rPr>
          <w:rStyle w:val="af2"/>
          <w:i w:val="0"/>
          <w:color w:val="231F20"/>
          <w:sz w:val="28"/>
          <w:szCs w:val="28"/>
        </w:rPr>
        <w:t>Руднов</w:t>
      </w:r>
      <w:proofErr w:type="spellEnd"/>
      <w:r w:rsidRPr="00A15424">
        <w:rPr>
          <w:rStyle w:val="af2"/>
          <w:i w:val="0"/>
          <w:color w:val="231F20"/>
          <w:sz w:val="28"/>
          <w:szCs w:val="28"/>
        </w:rPr>
        <w:t xml:space="preserve"> В. А. </w:t>
      </w:r>
      <w:proofErr w:type="spellStart"/>
      <w:r w:rsidRPr="00A15424">
        <w:rPr>
          <w:rStyle w:val="af2"/>
          <w:i w:val="0"/>
          <w:color w:val="231F20"/>
          <w:sz w:val="28"/>
          <w:szCs w:val="28"/>
        </w:rPr>
        <w:t>Синяква</w:t>
      </w:r>
      <w:proofErr w:type="spellEnd"/>
      <w:r w:rsidRPr="00A15424">
        <w:rPr>
          <w:rStyle w:val="af2"/>
          <w:i w:val="0"/>
          <w:color w:val="231F20"/>
          <w:sz w:val="28"/>
          <w:szCs w:val="28"/>
        </w:rPr>
        <w:t xml:space="preserve"> Л. А.</w:t>
      </w:r>
      <w:r w:rsidRPr="00A15424">
        <w:rPr>
          <w:rStyle w:val="apple-converted-space"/>
          <w:color w:val="231F20"/>
          <w:sz w:val="28"/>
          <w:szCs w:val="28"/>
        </w:rPr>
        <w:t> </w:t>
      </w:r>
      <w:r w:rsidRPr="00A15424">
        <w:rPr>
          <w:color w:val="231F20"/>
          <w:sz w:val="28"/>
          <w:szCs w:val="28"/>
        </w:rPr>
        <w:t>Антимикробная терапия и профилактика инфекций почек, мочевыводящих путей и мужских половых органов. Федеральные клинические рекомендации. М., 2015. 72 с.</w:t>
      </w:r>
    </w:p>
    <w:p w:rsidR="00AA6781" w:rsidRPr="00A15424" w:rsidRDefault="00CF1F99" w:rsidP="00A15424">
      <w:pPr>
        <w:jc w:val="both"/>
        <w:rPr>
          <w:iCs/>
          <w:sz w:val="28"/>
          <w:szCs w:val="28"/>
        </w:rPr>
      </w:pPr>
      <w:r w:rsidRPr="00A15424">
        <w:rPr>
          <w:iCs/>
          <w:sz w:val="28"/>
          <w:szCs w:val="28"/>
        </w:rPr>
        <w:t>6.</w:t>
      </w:r>
      <w:r w:rsidR="00AA6781" w:rsidRPr="00A15424">
        <w:rPr>
          <w:iCs/>
          <w:sz w:val="28"/>
          <w:szCs w:val="28"/>
        </w:rPr>
        <w:t xml:space="preserve">К.Б. </w:t>
      </w:r>
      <w:proofErr w:type="spellStart"/>
      <w:r w:rsidR="00AA6781" w:rsidRPr="00A15424">
        <w:rPr>
          <w:iCs/>
          <w:sz w:val="28"/>
          <w:szCs w:val="28"/>
        </w:rPr>
        <w:t>Колонтарев</w:t>
      </w:r>
      <w:proofErr w:type="spellEnd"/>
      <w:r w:rsidR="00AA6781" w:rsidRPr="00A15424">
        <w:rPr>
          <w:iCs/>
          <w:sz w:val="28"/>
          <w:szCs w:val="28"/>
        </w:rPr>
        <w:t>. Применение препаратов клюквы у больных с рецидивирующей мочевой инфекцией. Эффективная фармакотерапия. 26/2013, с.43</w:t>
      </w:r>
    </w:p>
    <w:p w:rsidR="00AA6781" w:rsidRPr="00A15424" w:rsidRDefault="00CF1F99" w:rsidP="00A15424">
      <w:pPr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A41988">
        <w:rPr>
          <w:color w:val="000000"/>
          <w:sz w:val="28"/>
          <w:szCs w:val="28"/>
          <w:shd w:val="clear" w:color="auto" w:fill="FFFFFF"/>
        </w:rPr>
        <w:t>7.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Cai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T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Verze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P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Brugnolli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Tiscione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D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Luciani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L</w:t>
      </w:r>
      <w:r w:rsidR="00AA6781" w:rsidRPr="00A41988">
        <w:rPr>
          <w:color w:val="000000"/>
          <w:sz w:val="28"/>
          <w:szCs w:val="28"/>
          <w:shd w:val="clear" w:color="auto" w:fill="FFFFFF"/>
        </w:rPr>
        <w:t>.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G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Eccher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C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Lanzafame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P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Malossini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G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Wagenlehner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F</w:t>
      </w:r>
      <w:r w:rsidR="00AA6781" w:rsidRPr="00A41988">
        <w:rPr>
          <w:color w:val="000000"/>
          <w:sz w:val="28"/>
          <w:szCs w:val="28"/>
          <w:shd w:val="clear" w:color="auto" w:fill="FFFFFF"/>
        </w:rPr>
        <w:t>.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M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Mirone</w:t>
      </w:r>
      <w:proofErr w:type="spellEnd"/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V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.,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et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 </w:t>
      </w:r>
      <w:r w:rsidR="00AA6781" w:rsidRPr="00090A47">
        <w:rPr>
          <w:color w:val="000000"/>
          <w:sz w:val="28"/>
          <w:szCs w:val="28"/>
          <w:shd w:val="clear" w:color="auto" w:fill="FFFFFF"/>
          <w:lang w:val="en-US"/>
        </w:rPr>
        <w:t>al</w:t>
      </w:r>
      <w:r w:rsidR="00AA6781" w:rsidRPr="00A41988">
        <w:rPr>
          <w:color w:val="000000"/>
          <w:sz w:val="28"/>
          <w:szCs w:val="28"/>
          <w:shd w:val="clear" w:color="auto" w:fill="FFFFFF"/>
        </w:rPr>
        <w:t xml:space="preserve">. </w:t>
      </w:r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Adherence to European Association of Urology Guidelines on Prophylactic Antibiotics: An Important Step in Antimicrobial Stewardship.</w:t>
      </w:r>
      <w:r w:rsidR="00AA6781" w:rsidRPr="00A15424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proofErr w:type="spellStart"/>
      <w:r w:rsidR="00AA6781" w:rsidRPr="00A15424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>Eur</w:t>
      </w:r>
      <w:proofErr w:type="spellEnd"/>
      <w:r w:rsidR="00AA6781" w:rsidRPr="00A15424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 xml:space="preserve"> Urol.</w:t>
      </w:r>
      <w:r w:rsidR="00AA6781" w:rsidRPr="00A15424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2015 </w:t>
      </w:r>
      <w:proofErr w:type="spell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doi</w:t>
      </w:r>
      <w:proofErr w:type="spell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: 10.1016/S1569-9056(15)60138-5</w:t>
      </w:r>
    </w:p>
    <w:p w:rsidR="00AA6781" w:rsidRPr="00A15424" w:rsidRDefault="00CF1F99" w:rsidP="00A15424">
      <w:pPr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A15424">
        <w:rPr>
          <w:color w:val="000000"/>
          <w:sz w:val="28"/>
          <w:szCs w:val="28"/>
          <w:shd w:val="clear" w:color="auto" w:fill="FFFFFF"/>
          <w:lang w:val="en-US"/>
        </w:rPr>
        <w:t>8.</w:t>
      </w:r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Wagenlehner</w:t>
      </w:r>
      <w:proofErr w:type="gram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 F.M., </w:t>
      </w:r>
      <w:proofErr w:type="spell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Bartoletti</w:t>
      </w:r>
      <w:proofErr w:type="spell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 R., </w:t>
      </w:r>
      <w:proofErr w:type="spell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Cek</w:t>
      </w:r>
      <w:proofErr w:type="spell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 M., </w:t>
      </w:r>
      <w:proofErr w:type="spell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Grabe</w:t>
      </w:r>
      <w:proofErr w:type="spell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 M., </w:t>
      </w:r>
      <w:proofErr w:type="spell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Kahlmeter</w:t>
      </w:r>
      <w:proofErr w:type="spell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 G., Pickard R., </w:t>
      </w:r>
      <w:proofErr w:type="spell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Bjerklund</w:t>
      </w:r>
      <w:proofErr w:type="spell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-Johansen T.E. Antibiotic stewardship: A call for action by the urologic community.</w:t>
      </w:r>
      <w:r w:rsidR="00AA6781" w:rsidRPr="00A15424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proofErr w:type="spellStart"/>
      <w:r w:rsidR="00AA6781" w:rsidRPr="00A15424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>Eur</w:t>
      </w:r>
      <w:proofErr w:type="spellEnd"/>
      <w:r w:rsidR="00AA6781" w:rsidRPr="00A15424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 xml:space="preserve"> Urol.</w:t>
      </w:r>
      <w:r w:rsidR="00AA6781" w:rsidRPr="00A15424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2013</w:t>
      </w:r>
      <w:proofErr w:type="gram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;</w:t>
      </w:r>
      <w:r w:rsidR="00AA6781" w:rsidRPr="00A15424">
        <w:rPr>
          <w:rStyle w:val="ref-vol"/>
          <w:color w:val="000000"/>
          <w:sz w:val="28"/>
          <w:szCs w:val="28"/>
          <w:shd w:val="clear" w:color="auto" w:fill="FFFFFF"/>
          <w:lang w:val="en-US"/>
        </w:rPr>
        <w:t>64</w:t>
      </w:r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:358</w:t>
      </w:r>
      <w:proofErr w:type="gram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 xml:space="preserve">–360. </w:t>
      </w:r>
      <w:proofErr w:type="spellStart"/>
      <w:proofErr w:type="gramStart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doi</w:t>
      </w:r>
      <w:proofErr w:type="spellEnd"/>
      <w:proofErr w:type="gramEnd"/>
      <w:r w:rsidR="00AA6781" w:rsidRPr="00A15424">
        <w:rPr>
          <w:color w:val="000000"/>
          <w:sz w:val="28"/>
          <w:szCs w:val="28"/>
          <w:shd w:val="clear" w:color="auto" w:fill="FFFFFF"/>
          <w:lang w:val="en-US"/>
        </w:rPr>
        <w:t>: 10.1016/j.eururo.2013.05.044</w:t>
      </w:r>
    </w:p>
    <w:p w:rsidR="00AA6781" w:rsidRPr="00081FE1" w:rsidRDefault="00CF1F99" w:rsidP="00C00000">
      <w:pPr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081FE1">
        <w:rPr>
          <w:color w:val="000000"/>
          <w:sz w:val="28"/>
          <w:szCs w:val="28"/>
          <w:shd w:val="clear" w:color="auto" w:fill="FFFFFF"/>
          <w:lang w:val="en-US"/>
        </w:rPr>
        <w:t>9.</w:t>
      </w:r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Sousa R., Muñoz-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Mahamud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E., Quayle J., da Costa D.L., Casals C., Scott P.,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Leite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P.,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Vilanova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P., Garcia S., Ramos M.H., et al. Is asymptomatic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bacteriuria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a risk factor for prosthetic joint infection?</w:t>
      </w:r>
      <w:r w:rsidR="00AA6781" w:rsidRPr="00081FE1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proofErr w:type="spellStart"/>
      <w:proofErr w:type="gramStart"/>
      <w:r w:rsidR="00AA6781" w:rsidRPr="00081FE1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>Clin</w:t>
      </w:r>
      <w:proofErr w:type="spellEnd"/>
      <w:r w:rsidR="00AA6781" w:rsidRPr="00081FE1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>.</w:t>
      </w:r>
      <w:proofErr w:type="gramEnd"/>
      <w:r w:rsidR="00AA6781" w:rsidRPr="00081FE1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 xml:space="preserve"> Infect. Dis.</w:t>
      </w:r>
      <w:r w:rsidR="00AA6781" w:rsidRPr="00081FE1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2014</w:t>
      </w:r>
      <w:proofErr w:type="gram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;</w:t>
      </w:r>
      <w:r w:rsidR="00AA6781" w:rsidRPr="00081FE1">
        <w:rPr>
          <w:rStyle w:val="ref-vol"/>
          <w:color w:val="000000"/>
          <w:sz w:val="28"/>
          <w:szCs w:val="28"/>
          <w:shd w:val="clear" w:color="auto" w:fill="FFFFFF"/>
          <w:lang w:val="en-US"/>
        </w:rPr>
        <w:t>59</w:t>
      </w:r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:41</w:t>
      </w:r>
      <w:proofErr w:type="gram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–47. </w:t>
      </w:r>
      <w:proofErr w:type="spellStart"/>
      <w:proofErr w:type="gram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doi</w:t>
      </w:r>
      <w:proofErr w:type="spellEnd"/>
      <w:proofErr w:type="gram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: 10.1093/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cid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/ciu235.</w:t>
      </w:r>
    </w:p>
    <w:p w:rsidR="005D370E" w:rsidRPr="00081FE1" w:rsidRDefault="00CF1F99" w:rsidP="00C00000">
      <w:pPr>
        <w:jc w:val="both"/>
        <w:rPr>
          <w:sz w:val="28"/>
          <w:szCs w:val="28"/>
          <w:lang w:val="en-US"/>
        </w:rPr>
      </w:pPr>
      <w:r w:rsidRPr="00081FE1">
        <w:rPr>
          <w:color w:val="000000"/>
          <w:sz w:val="28"/>
          <w:szCs w:val="28"/>
          <w:shd w:val="clear" w:color="auto" w:fill="FFFFFF"/>
          <w:lang w:val="en-US"/>
        </w:rPr>
        <w:t>10.</w:t>
      </w:r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Lee M.J., Kim M., Kim N.H., Kim C.J., Song K.H.,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Choe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P.G., Park W.B., Bang J.H., Kim E.S., Park S.W., et al. Why is asymptomatic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bacteriuria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overtreated</w:t>
      </w:r>
      <w:proofErr w:type="spellEnd"/>
      <w:proofErr w:type="gram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?:</w:t>
      </w:r>
      <w:proofErr w:type="gram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 A tertiary care institutional survey of resident physicians.</w:t>
      </w:r>
      <w:r w:rsidR="00AA6781" w:rsidRPr="00081FE1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="00AA6781" w:rsidRPr="00081FE1">
        <w:rPr>
          <w:rStyle w:val="ref-journal"/>
          <w:color w:val="000000"/>
          <w:sz w:val="28"/>
          <w:szCs w:val="28"/>
          <w:shd w:val="clear" w:color="auto" w:fill="FFFFFF"/>
          <w:lang w:val="en-US"/>
        </w:rPr>
        <w:t>BMC Infect. Dis.</w:t>
      </w:r>
      <w:r w:rsidR="00AA6781" w:rsidRPr="00081FE1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 xml:space="preserve">2015 </w:t>
      </w:r>
      <w:proofErr w:type="spellStart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doi</w:t>
      </w:r>
      <w:proofErr w:type="spellEnd"/>
      <w:r w:rsidR="00AA6781" w:rsidRPr="00081FE1">
        <w:rPr>
          <w:color w:val="000000"/>
          <w:sz w:val="28"/>
          <w:szCs w:val="28"/>
          <w:shd w:val="clear" w:color="auto" w:fill="FFFFFF"/>
          <w:lang w:val="en-US"/>
        </w:rPr>
        <w:t>: 10.1186/s12879-015-1044-3</w:t>
      </w:r>
    </w:p>
    <w:p w:rsidR="005D370E" w:rsidRPr="001F3CCC" w:rsidRDefault="00CF1F99" w:rsidP="00C00000">
      <w:pPr>
        <w:jc w:val="both"/>
        <w:rPr>
          <w:sz w:val="28"/>
          <w:szCs w:val="28"/>
          <w:shd w:val="clear" w:color="auto" w:fill="F5F5F5"/>
          <w:lang w:val="en-US"/>
        </w:rPr>
      </w:pPr>
      <w:r w:rsidRPr="00081FE1">
        <w:rPr>
          <w:color w:val="2C2B2B"/>
          <w:sz w:val="28"/>
          <w:szCs w:val="28"/>
          <w:shd w:val="clear" w:color="auto" w:fill="F5F5F5"/>
          <w:lang w:val="en-US"/>
        </w:rPr>
        <w:t>11</w:t>
      </w:r>
      <w:proofErr w:type="gramStart"/>
      <w:r w:rsidRPr="00081FE1">
        <w:rPr>
          <w:color w:val="2C2B2B"/>
          <w:sz w:val="28"/>
          <w:szCs w:val="28"/>
          <w:shd w:val="clear" w:color="auto" w:fill="F5F5F5"/>
          <w:lang w:val="en-US"/>
        </w:rPr>
        <w:t>.</w:t>
      </w:r>
      <w:r w:rsidR="00AA6781" w:rsidRPr="00081FE1">
        <w:rPr>
          <w:color w:val="2C2B2B"/>
          <w:sz w:val="28"/>
          <w:szCs w:val="28"/>
          <w:shd w:val="clear" w:color="auto" w:fill="F5F5F5"/>
          <w:lang w:val="en-US"/>
        </w:rPr>
        <w:t>Blok</w:t>
      </w:r>
      <w:proofErr w:type="gramEnd"/>
      <w:r w:rsidR="00AA6781" w:rsidRPr="00081FE1">
        <w:rPr>
          <w:color w:val="2C2B2B"/>
          <w:sz w:val="28"/>
          <w:szCs w:val="28"/>
          <w:shd w:val="clear" w:color="auto" w:fill="F5F5F5"/>
          <w:lang w:val="en-US"/>
        </w:rPr>
        <w:t xml:space="preserve">, B., et al. EAU Guidelines on </w:t>
      </w:r>
      <w:proofErr w:type="spellStart"/>
      <w:r w:rsidR="00AA6781" w:rsidRPr="00081FE1">
        <w:rPr>
          <w:color w:val="2C2B2B"/>
          <w:sz w:val="28"/>
          <w:szCs w:val="28"/>
          <w:shd w:val="clear" w:color="auto" w:fill="F5F5F5"/>
          <w:lang w:val="en-US"/>
        </w:rPr>
        <w:t>Neuro</w:t>
      </w:r>
      <w:proofErr w:type="spellEnd"/>
      <w:r w:rsidR="00AA6781" w:rsidRPr="00081FE1">
        <w:rPr>
          <w:color w:val="2C2B2B"/>
          <w:sz w:val="28"/>
          <w:szCs w:val="28"/>
          <w:shd w:val="clear" w:color="auto" w:fill="F5F5F5"/>
          <w:lang w:val="en-US"/>
        </w:rPr>
        <w:t xml:space="preserve">-urology. In: EAU Guidelines, edition </w:t>
      </w:r>
      <w:r w:rsidR="00AA6781" w:rsidRPr="001F3CCC">
        <w:rPr>
          <w:sz w:val="28"/>
          <w:szCs w:val="28"/>
          <w:shd w:val="clear" w:color="auto" w:fill="F5F5F5"/>
          <w:lang w:val="en-US"/>
        </w:rPr>
        <w:t>presented at the annual EAU Congress London 2017. ISBN 978-90-79754-91-5</w:t>
      </w:r>
    </w:p>
    <w:p w:rsidR="008B057D" w:rsidRPr="001F3CCC" w:rsidRDefault="00976232" w:rsidP="00C00000">
      <w:pPr>
        <w:jc w:val="both"/>
        <w:rPr>
          <w:sz w:val="28"/>
          <w:szCs w:val="28"/>
          <w:shd w:val="clear" w:color="auto" w:fill="F5F5F5"/>
          <w:lang w:val="en-US"/>
        </w:rPr>
      </w:pPr>
      <w:hyperlink r:id="rId11" w:tgtFrame="_blank" w:history="1">
        <w:r w:rsidR="008B057D" w:rsidRPr="001F3CCC">
          <w:rPr>
            <w:rStyle w:val="a4"/>
            <w:color w:val="auto"/>
            <w:sz w:val="28"/>
            <w:szCs w:val="28"/>
            <w:u w:val="none"/>
            <w:shd w:val="clear" w:color="auto" w:fill="F5F5F5"/>
            <w:lang w:val="en-US"/>
          </w:rPr>
          <w:t>https://www.ncbi.nlm.nih.gov/pubmed/25477258</w:t>
        </w:r>
      </w:hyperlink>
    </w:p>
    <w:p w:rsidR="008B057D" w:rsidRPr="001F3CCC" w:rsidRDefault="00CF1F99" w:rsidP="00C00000">
      <w:pPr>
        <w:jc w:val="both"/>
        <w:rPr>
          <w:b/>
          <w:sz w:val="28"/>
          <w:szCs w:val="28"/>
          <w:lang w:val="en-US"/>
        </w:rPr>
      </w:pPr>
      <w:r w:rsidRPr="001F3CCC">
        <w:rPr>
          <w:sz w:val="28"/>
          <w:szCs w:val="28"/>
          <w:shd w:val="clear" w:color="auto" w:fill="F5F5F5"/>
          <w:lang w:val="en-US"/>
        </w:rPr>
        <w:t>12</w:t>
      </w:r>
      <w:proofErr w:type="gramStart"/>
      <w:r w:rsidRPr="001F3CCC">
        <w:rPr>
          <w:sz w:val="28"/>
          <w:szCs w:val="28"/>
          <w:shd w:val="clear" w:color="auto" w:fill="F5F5F5"/>
          <w:lang w:val="en-US"/>
        </w:rPr>
        <w:t>.</w:t>
      </w:r>
      <w:r w:rsidR="008B057D" w:rsidRPr="001F3CCC">
        <w:rPr>
          <w:sz w:val="28"/>
          <w:szCs w:val="28"/>
          <w:shd w:val="clear" w:color="auto" w:fill="F5F5F5"/>
          <w:lang w:val="en-US"/>
        </w:rPr>
        <w:t>Koves</w:t>
      </w:r>
      <w:proofErr w:type="gramEnd"/>
      <w:r w:rsidR="008B057D" w:rsidRPr="001F3CCC">
        <w:rPr>
          <w:sz w:val="28"/>
          <w:szCs w:val="28"/>
          <w:shd w:val="clear" w:color="auto" w:fill="F5F5F5"/>
          <w:lang w:val="en-US"/>
        </w:rPr>
        <w:t xml:space="preserve">, B., et al. Systematic review on the management of asymptomatic </w:t>
      </w:r>
      <w:proofErr w:type="spellStart"/>
      <w:r w:rsidR="008B057D" w:rsidRPr="001F3CCC">
        <w:rPr>
          <w:sz w:val="28"/>
          <w:szCs w:val="28"/>
          <w:shd w:val="clear" w:color="auto" w:fill="F5F5F5"/>
          <w:lang w:val="en-US"/>
        </w:rPr>
        <w:t>bacteriuria</w:t>
      </w:r>
      <w:proofErr w:type="spellEnd"/>
      <w:r w:rsidR="008B057D" w:rsidRPr="001F3CCC">
        <w:rPr>
          <w:sz w:val="28"/>
          <w:szCs w:val="28"/>
          <w:shd w:val="clear" w:color="auto" w:fill="F5F5F5"/>
          <w:lang w:val="en-US"/>
        </w:rPr>
        <w:t xml:space="preserve">. </w:t>
      </w:r>
      <w:proofErr w:type="gramStart"/>
      <w:r w:rsidR="008B057D" w:rsidRPr="001F3CCC">
        <w:rPr>
          <w:sz w:val="28"/>
          <w:szCs w:val="28"/>
          <w:shd w:val="clear" w:color="auto" w:fill="F5F5F5"/>
          <w:lang w:val="en-US"/>
        </w:rPr>
        <w:t>PROSPERO, 2015.</w:t>
      </w:r>
      <w:proofErr w:type="gramEnd"/>
      <w:r w:rsidR="008B057D" w:rsidRPr="001F3CCC">
        <w:rPr>
          <w:sz w:val="28"/>
          <w:szCs w:val="28"/>
          <w:shd w:val="clear" w:color="auto" w:fill="F5F5F5"/>
          <w:lang w:val="en-US"/>
        </w:rPr>
        <w:t xml:space="preserve"> CRD42015016457.</w:t>
      </w:r>
    </w:p>
    <w:p w:rsidR="008B057D" w:rsidRPr="001F3CCC" w:rsidRDefault="00976232" w:rsidP="00C00000">
      <w:pPr>
        <w:jc w:val="both"/>
        <w:rPr>
          <w:sz w:val="28"/>
          <w:szCs w:val="28"/>
          <w:lang w:val="en-US"/>
        </w:rPr>
      </w:pPr>
      <w:hyperlink r:id="rId12" w:tgtFrame="_blank" w:history="1">
        <w:r w:rsidR="008B057D" w:rsidRPr="001F3CCC">
          <w:rPr>
            <w:rStyle w:val="a4"/>
            <w:color w:val="auto"/>
            <w:sz w:val="28"/>
            <w:szCs w:val="28"/>
            <w:u w:val="none"/>
            <w:shd w:val="clear" w:color="auto" w:fill="F5F5F5"/>
            <w:lang w:val="en-US"/>
          </w:rPr>
          <w:t>http://www.crd.york.ac.uk/PROSPERO/display_record.asp?ID=CRD42015016457</w:t>
        </w:r>
      </w:hyperlink>
    </w:p>
    <w:p w:rsidR="008B057D" w:rsidRPr="001F3CCC" w:rsidRDefault="00CF1F99" w:rsidP="00C00000">
      <w:pPr>
        <w:pStyle w:val="reference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1F3CCC">
        <w:rPr>
          <w:sz w:val="28"/>
          <w:szCs w:val="28"/>
          <w:lang w:val="en-US"/>
        </w:rPr>
        <w:t>13</w:t>
      </w:r>
      <w:proofErr w:type="gramStart"/>
      <w:r w:rsidRPr="001F3CCC">
        <w:rPr>
          <w:sz w:val="28"/>
          <w:szCs w:val="28"/>
          <w:lang w:val="en-US"/>
        </w:rPr>
        <w:t>.</w:t>
      </w:r>
      <w:r w:rsidR="008B057D" w:rsidRPr="001F3CCC">
        <w:rPr>
          <w:sz w:val="28"/>
          <w:szCs w:val="28"/>
          <w:lang w:val="en-US"/>
        </w:rPr>
        <w:t>U.S</w:t>
      </w:r>
      <w:proofErr w:type="gramEnd"/>
      <w:r w:rsidR="008B057D" w:rsidRPr="001F3CCC">
        <w:rPr>
          <w:sz w:val="28"/>
          <w:szCs w:val="28"/>
          <w:lang w:val="en-US"/>
        </w:rPr>
        <w:t>. Department of Health and Human Services, F.D.A., Center for Drug Evaluation and Research (CDER). Complicated Urinary Tract Infections: Developing Drugs for Treatment Guidance for Industry, 2015.</w:t>
      </w:r>
    </w:p>
    <w:p w:rsidR="008B057D" w:rsidRPr="001F3CCC" w:rsidRDefault="00976232" w:rsidP="00C00000">
      <w:pPr>
        <w:pStyle w:val="hyperlinks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hyperlink r:id="rId13" w:tgtFrame="_blank" w:history="1">
        <w:r w:rsidR="008B057D" w:rsidRPr="001F3CCC">
          <w:rPr>
            <w:rStyle w:val="a4"/>
            <w:color w:val="auto"/>
            <w:sz w:val="28"/>
            <w:szCs w:val="28"/>
            <w:u w:val="none"/>
            <w:lang w:val="en-US"/>
          </w:rPr>
          <w:t>http://www.fda.gov/downloads/Drugs/.../Guidances/ucm070981.pdf</w:t>
        </w:r>
      </w:hyperlink>
    </w:p>
    <w:p w:rsidR="008B057D" w:rsidRPr="001F3CCC" w:rsidRDefault="00CF1F99" w:rsidP="00C00000">
      <w:pPr>
        <w:pStyle w:val="reference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1F3CCC">
        <w:rPr>
          <w:sz w:val="28"/>
          <w:szCs w:val="28"/>
          <w:lang w:val="en-US"/>
        </w:rPr>
        <w:t>14</w:t>
      </w:r>
      <w:proofErr w:type="gramStart"/>
      <w:r w:rsidRPr="001F3CCC">
        <w:rPr>
          <w:sz w:val="28"/>
          <w:szCs w:val="28"/>
          <w:lang w:val="en-US"/>
        </w:rPr>
        <w:t>.</w:t>
      </w:r>
      <w:r w:rsidR="008B057D" w:rsidRPr="001F3CCC">
        <w:rPr>
          <w:sz w:val="28"/>
          <w:szCs w:val="28"/>
          <w:lang w:val="en-US"/>
        </w:rPr>
        <w:t>Cefai</w:t>
      </w:r>
      <w:proofErr w:type="gramEnd"/>
      <w:r w:rsidR="008B057D" w:rsidRPr="001F3CCC">
        <w:rPr>
          <w:sz w:val="28"/>
          <w:szCs w:val="28"/>
          <w:lang w:val="en-US"/>
        </w:rPr>
        <w:t>, C., et al. NICE Guideline: Antimicrobial stewardship: systems and processes for effective antimicrobial medicine use. 2015.</w:t>
      </w:r>
    </w:p>
    <w:p w:rsidR="008B057D" w:rsidRPr="001F3CCC" w:rsidRDefault="00976232" w:rsidP="00C00000">
      <w:pPr>
        <w:pStyle w:val="hyperlinks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hyperlink r:id="rId14" w:tgtFrame="_blank" w:history="1">
        <w:r w:rsidR="008B057D" w:rsidRPr="001F3CCC">
          <w:rPr>
            <w:rStyle w:val="a4"/>
            <w:color w:val="auto"/>
            <w:sz w:val="28"/>
            <w:szCs w:val="28"/>
            <w:u w:val="none"/>
            <w:lang w:val="en-US"/>
          </w:rPr>
          <w:t>https://www.nice.org.uk/guidance/ng15</w:t>
        </w:r>
      </w:hyperlink>
    </w:p>
    <w:p w:rsidR="008B057D" w:rsidRPr="001F3CCC" w:rsidRDefault="00CF1F99" w:rsidP="00C00000">
      <w:pPr>
        <w:pStyle w:val="reference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1F3CCC">
        <w:rPr>
          <w:sz w:val="28"/>
          <w:szCs w:val="28"/>
          <w:lang w:val="en-US"/>
        </w:rPr>
        <w:t>15</w:t>
      </w:r>
      <w:proofErr w:type="gramStart"/>
      <w:r w:rsidRPr="001F3CCC">
        <w:rPr>
          <w:sz w:val="28"/>
          <w:szCs w:val="28"/>
          <w:lang w:val="en-US"/>
        </w:rPr>
        <w:t>.</w:t>
      </w:r>
      <w:r w:rsidR="008B057D" w:rsidRPr="001F3CCC">
        <w:rPr>
          <w:sz w:val="28"/>
          <w:szCs w:val="28"/>
          <w:lang w:val="en-US"/>
        </w:rPr>
        <w:t>Davey</w:t>
      </w:r>
      <w:proofErr w:type="gramEnd"/>
      <w:r w:rsidR="008B057D" w:rsidRPr="001F3CCC">
        <w:rPr>
          <w:sz w:val="28"/>
          <w:szCs w:val="28"/>
          <w:lang w:val="en-US"/>
        </w:rPr>
        <w:t xml:space="preserve">, P., et al. Interventions to improve antibiotic prescribing practices for hospital inpatients. Cochrane Database </w:t>
      </w:r>
      <w:proofErr w:type="spellStart"/>
      <w:r w:rsidR="008B057D" w:rsidRPr="001F3CCC">
        <w:rPr>
          <w:sz w:val="28"/>
          <w:szCs w:val="28"/>
          <w:lang w:val="en-US"/>
        </w:rPr>
        <w:t>Syst</w:t>
      </w:r>
      <w:proofErr w:type="spellEnd"/>
      <w:r w:rsidR="008B057D" w:rsidRPr="001F3CCC">
        <w:rPr>
          <w:sz w:val="28"/>
          <w:szCs w:val="28"/>
          <w:lang w:val="en-US"/>
        </w:rPr>
        <w:t xml:space="preserve"> Rev, 2013. 4: CD003543.</w:t>
      </w:r>
    </w:p>
    <w:p w:rsidR="008B057D" w:rsidRPr="001F3CCC" w:rsidRDefault="00976232" w:rsidP="00C00000">
      <w:pPr>
        <w:pStyle w:val="hyperlinks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hyperlink r:id="rId15" w:tgtFrame="_blank" w:history="1">
        <w:r w:rsidR="008B057D" w:rsidRPr="001F3CCC">
          <w:rPr>
            <w:rStyle w:val="a4"/>
            <w:color w:val="auto"/>
            <w:sz w:val="28"/>
            <w:szCs w:val="28"/>
            <w:u w:val="none"/>
            <w:lang w:val="en-US"/>
          </w:rPr>
          <w:t>https://www.ncbi.nlm.nih.gov/pubmed/23633313</w:t>
        </w:r>
      </w:hyperlink>
    </w:p>
    <w:p w:rsidR="008B057D" w:rsidRPr="00A07C56" w:rsidRDefault="00CF1F99" w:rsidP="00C00000">
      <w:pPr>
        <w:pStyle w:val="reference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1F3CCC">
        <w:rPr>
          <w:sz w:val="28"/>
          <w:szCs w:val="28"/>
          <w:lang w:val="en-US"/>
        </w:rPr>
        <w:lastRenderedPageBreak/>
        <w:t>16</w:t>
      </w:r>
      <w:proofErr w:type="gramStart"/>
      <w:r w:rsidRPr="001F3CCC">
        <w:rPr>
          <w:sz w:val="28"/>
          <w:szCs w:val="28"/>
          <w:lang w:val="en-US"/>
        </w:rPr>
        <w:t>.</w:t>
      </w:r>
      <w:r w:rsidR="008B057D" w:rsidRPr="001F3CCC">
        <w:rPr>
          <w:sz w:val="28"/>
          <w:szCs w:val="28"/>
          <w:lang w:val="en-US"/>
        </w:rPr>
        <w:t>Cai</w:t>
      </w:r>
      <w:proofErr w:type="gramEnd"/>
      <w:r w:rsidR="008B057D" w:rsidRPr="001F3CCC">
        <w:rPr>
          <w:sz w:val="28"/>
          <w:szCs w:val="28"/>
          <w:lang w:val="en-US"/>
        </w:rPr>
        <w:t xml:space="preserve">, T., et al. Adherence to European Association of Urology Guidelines on Prophylactic Antibiotics: An Important Step in Antimicrobial Stewardship. </w:t>
      </w:r>
      <w:proofErr w:type="spellStart"/>
      <w:r w:rsidR="008B057D" w:rsidRPr="00A07C56">
        <w:rPr>
          <w:sz w:val="28"/>
          <w:szCs w:val="28"/>
          <w:lang w:val="en-US"/>
        </w:rPr>
        <w:t>Eur</w:t>
      </w:r>
      <w:proofErr w:type="spellEnd"/>
      <w:r w:rsidR="008B057D" w:rsidRPr="00A07C56">
        <w:rPr>
          <w:sz w:val="28"/>
          <w:szCs w:val="28"/>
          <w:lang w:val="en-US"/>
        </w:rPr>
        <w:t xml:space="preserve"> </w:t>
      </w:r>
      <w:proofErr w:type="spellStart"/>
      <w:r w:rsidR="008B057D" w:rsidRPr="00A07C56">
        <w:rPr>
          <w:sz w:val="28"/>
          <w:szCs w:val="28"/>
          <w:lang w:val="en-US"/>
        </w:rPr>
        <w:t>Urol</w:t>
      </w:r>
      <w:proofErr w:type="spellEnd"/>
      <w:r w:rsidR="008B057D" w:rsidRPr="00A07C56">
        <w:rPr>
          <w:sz w:val="28"/>
          <w:szCs w:val="28"/>
          <w:lang w:val="en-US"/>
        </w:rPr>
        <w:t>, 2015.</w:t>
      </w:r>
    </w:p>
    <w:p w:rsidR="008B057D" w:rsidRPr="00A07C56" w:rsidRDefault="00976232" w:rsidP="00C00000">
      <w:pPr>
        <w:pStyle w:val="hyperlinks"/>
        <w:shd w:val="clear" w:color="auto" w:fill="F5F5F5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hyperlink r:id="rId16" w:tgtFrame="_blank" w:history="1">
        <w:r w:rsidR="008B057D" w:rsidRPr="00A07C56">
          <w:rPr>
            <w:rStyle w:val="a4"/>
            <w:color w:val="auto"/>
            <w:sz w:val="28"/>
            <w:szCs w:val="28"/>
            <w:u w:val="none"/>
            <w:lang w:val="en-US"/>
          </w:rPr>
          <w:t>https://www.ncbi.nlm.nih.gov/pubmed/26001610</w:t>
        </w:r>
      </w:hyperlink>
    </w:p>
    <w:p w:rsidR="00985BF1" w:rsidRPr="00F61738" w:rsidRDefault="00985BF1">
      <w:pPr>
        <w:rPr>
          <w:lang w:val="en-US"/>
        </w:rPr>
      </w:pPr>
    </w:p>
    <w:sectPr w:rsidR="00985BF1" w:rsidRPr="00F61738" w:rsidSect="00081FE1">
      <w:footerReference w:type="default" r:id="rId1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32" w:rsidRDefault="00976232">
      <w:r>
        <w:separator/>
      </w:r>
    </w:p>
  </w:endnote>
  <w:endnote w:type="continuationSeparator" w:id="0">
    <w:p w:rsidR="00976232" w:rsidRDefault="0097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064754"/>
      <w:docPartObj>
        <w:docPartGallery w:val="Page Numbers (Bottom of Page)"/>
        <w:docPartUnique/>
      </w:docPartObj>
    </w:sdtPr>
    <w:sdtEndPr/>
    <w:sdtContent>
      <w:p w:rsidR="00090A47" w:rsidRDefault="00090A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988">
          <w:rPr>
            <w:noProof/>
          </w:rPr>
          <w:t>11</w:t>
        </w:r>
        <w:r>
          <w:fldChar w:fldCharType="end"/>
        </w:r>
      </w:p>
    </w:sdtContent>
  </w:sdt>
  <w:p w:rsidR="00090A47" w:rsidRDefault="00090A4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32" w:rsidRDefault="00976232">
      <w:r>
        <w:separator/>
      </w:r>
    </w:p>
  </w:footnote>
  <w:footnote w:type="continuationSeparator" w:id="0">
    <w:p w:rsidR="00976232" w:rsidRDefault="0097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562"/>
    <w:multiLevelType w:val="hybridMultilevel"/>
    <w:tmpl w:val="F9DE49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973E9"/>
    <w:multiLevelType w:val="hybridMultilevel"/>
    <w:tmpl w:val="0302C84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62F0"/>
    <w:multiLevelType w:val="hybridMultilevel"/>
    <w:tmpl w:val="9A649D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37982"/>
    <w:multiLevelType w:val="hybridMultilevel"/>
    <w:tmpl w:val="904C2ED0"/>
    <w:lvl w:ilvl="0" w:tplc="62CA582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F544DB"/>
    <w:multiLevelType w:val="multilevel"/>
    <w:tmpl w:val="8D4E6D6C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16991"/>
    <w:multiLevelType w:val="hybridMultilevel"/>
    <w:tmpl w:val="3D36A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260441"/>
    <w:multiLevelType w:val="multilevel"/>
    <w:tmpl w:val="647A0F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12C4399"/>
    <w:multiLevelType w:val="hybridMultilevel"/>
    <w:tmpl w:val="0016A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66EBA"/>
    <w:multiLevelType w:val="multilevel"/>
    <w:tmpl w:val="42D8B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4A763A"/>
    <w:multiLevelType w:val="multilevel"/>
    <w:tmpl w:val="685290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">
    <w:nsid w:val="2FB32667"/>
    <w:multiLevelType w:val="hybridMultilevel"/>
    <w:tmpl w:val="146CF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82888"/>
    <w:multiLevelType w:val="multilevel"/>
    <w:tmpl w:val="393E4DDE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>
    <w:nsid w:val="37086056"/>
    <w:multiLevelType w:val="hybridMultilevel"/>
    <w:tmpl w:val="BAA4ADC2"/>
    <w:lvl w:ilvl="0" w:tplc="6AFE0DC4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63941"/>
    <w:multiLevelType w:val="multilevel"/>
    <w:tmpl w:val="582293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45AE597F"/>
    <w:multiLevelType w:val="hybridMultilevel"/>
    <w:tmpl w:val="E3B64686"/>
    <w:lvl w:ilvl="0" w:tplc="6D12B47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721015B"/>
    <w:multiLevelType w:val="multilevel"/>
    <w:tmpl w:val="4838F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00D84"/>
    <w:multiLevelType w:val="hybridMultilevel"/>
    <w:tmpl w:val="97D2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DF33B9"/>
    <w:multiLevelType w:val="hybridMultilevel"/>
    <w:tmpl w:val="9EF0EF0C"/>
    <w:lvl w:ilvl="0" w:tplc="3670D5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4561D"/>
    <w:multiLevelType w:val="multilevel"/>
    <w:tmpl w:val="9F121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5B2666D"/>
    <w:multiLevelType w:val="multilevel"/>
    <w:tmpl w:val="548CDB66"/>
    <w:lvl w:ilvl="0">
      <w:start w:val="15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4">
    <w:nsid w:val="57E82C09"/>
    <w:multiLevelType w:val="hybridMultilevel"/>
    <w:tmpl w:val="7D688E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364059"/>
    <w:multiLevelType w:val="hybridMultilevel"/>
    <w:tmpl w:val="D1624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6B2876"/>
    <w:multiLevelType w:val="multilevel"/>
    <w:tmpl w:val="3210185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DF716A1"/>
    <w:multiLevelType w:val="hybridMultilevel"/>
    <w:tmpl w:val="0DD29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F2FC0"/>
    <w:multiLevelType w:val="hybridMultilevel"/>
    <w:tmpl w:val="3E664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D51522"/>
    <w:multiLevelType w:val="multilevel"/>
    <w:tmpl w:val="F7CAA5F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698968E5"/>
    <w:multiLevelType w:val="hybridMultilevel"/>
    <w:tmpl w:val="B778FF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D70A74"/>
    <w:multiLevelType w:val="hybridMultilevel"/>
    <w:tmpl w:val="0302C840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FCF25EE"/>
    <w:multiLevelType w:val="hybridMultilevel"/>
    <w:tmpl w:val="AC4A2AA0"/>
    <w:lvl w:ilvl="0" w:tplc="ADF28ED8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936A7"/>
    <w:multiLevelType w:val="multilevel"/>
    <w:tmpl w:val="DC1EEA4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1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5">
    <w:nsid w:val="764D28D8"/>
    <w:multiLevelType w:val="multilevel"/>
    <w:tmpl w:val="471A3C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7">
    <w:nsid w:val="76F86697"/>
    <w:multiLevelType w:val="multilevel"/>
    <w:tmpl w:val="07C2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0F3562"/>
    <w:multiLevelType w:val="hybridMultilevel"/>
    <w:tmpl w:val="6B3C37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2438E"/>
    <w:multiLevelType w:val="hybridMultilevel"/>
    <w:tmpl w:val="BE5A2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7F0405"/>
    <w:multiLevelType w:val="hybridMultilevel"/>
    <w:tmpl w:val="D84A4D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B32A74"/>
    <w:multiLevelType w:val="multilevel"/>
    <w:tmpl w:val="A59CB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9"/>
  </w:num>
  <w:num w:numId="3">
    <w:abstractNumId w:val="13"/>
  </w:num>
  <w:num w:numId="4">
    <w:abstractNumId w:val="5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34"/>
  </w:num>
  <w:num w:numId="9">
    <w:abstractNumId w:val="23"/>
  </w:num>
  <w:num w:numId="10">
    <w:abstractNumId w:val="17"/>
  </w:num>
  <w:num w:numId="11">
    <w:abstractNumId w:val="14"/>
  </w:num>
  <w:num w:numId="12">
    <w:abstractNumId w:val="4"/>
  </w:num>
  <w:num w:numId="13">
    <w:abstractNumId w:val="22"/>
  </w:num>
  <w:num w:numId="14">
    <w:abstractNumId w:val="7"/>
  </w:num>
  <w:num w:numId="15">
    <w:abstractNumId w:val="26"/>
  </w:num>
  <w:num w:numId="16">
    <w:abstractNumId w:val="20"/>
  </w:num>
  <w:num w:numId="17">
    <w:abstractNumId w:val="27"/>
  </w:num>
  <w:num w:numId="18">
    <w:abstractNumId w:val="35"/>
  </w:num>
  <w:num w:numId="19">
    <w:abstractNumId w:val="25"/>
  </w:num>
  <w:num w:numId="20">
    <w:abstractNumId w:val="29"/>
  </w:num>
  <w:num w:numId="21">
    <w:abstractNumId w:val="15"/>
  </w:num>
  <w:num w:numId="22">
    <w:abstractNumId w:val="11"/>
  </w:num>
  <w:num w:numId="23">
    <w:abstractNumId w:val="12"/>
  </w:num>
  <w:num w:numId="24">
    <w:abstractNumId w:val="24"/>
  </w:num>
  <w:num w:numId="25">
    <w:abstractNumId w:val="39"/>
  </w:num>
  <w:num w:numId="26">
    <w:abstractNumId w:val="33"/>
  </w:num>
  <w:num w:numId="27">
    <w:abstractNumId w:val="1"/>
  </w:num>
  <w:num w:numId="28">
    <w:abstractNumId w:val="31"/>
  </w:num>
  <w:num w:numId="29">
    <w:abstractNumId w:val="32"/>
  </w:num>
  <w:num w:numId="30">
    <w:abstractNumId w:val="21"/>
  </w:num>
  <w:num w:numId="31">
    <w:abstractNumId w:val="10"/>
  </w:num>
  <w:num w:numId="32">
    <w:abstractNumId w:val="41"/>
  </w:num>
  <w:num w:numId="33">
    <w:abstractNumId w:val="18"/>
  </w:num>
  <w:num w:numId="34">
    <w:abstractNumId w:val="37"/>
  </w:num>
  <w:num w:numId="35">
    <w:abstractNumId w:val="0"/>
  </w:num>
  <w:num w:numId="36">
    <w:abstractNumId w:val="2"/>
  </w:num>
  <w:num w:numId="37">
    <w:abstractNumId w:val="28"/>
  </w:num>
  <w:num w:numId="38">
    <w:abstractNumId w:val="30"/>
  </w:num>
  <w:num w:numId="39">
    <w:abstractNumId w:val="38"/>
  </w:num>
  <w:num w:numId="40">
    <w:abstractNumId w:val="6"/>
  </w:num>
  <w:num w:numId="41">
    <w:abstractNumId w:val="8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B3"/>
    <w:rsid w:val="0000694B"/>
    <w:rsid w:val="0005676B"/>
    <w:rsid w:val="00063C43"/>
    <w:rsid w:val="00074501"/>
    <w:rsid w:val="00081FE1"/>
    <w:rsid w:val="00090A47"/>
    <w:rsid w:val="000B5369"/>
    <w:rsid w:val="000C415B"/>
    <w:rsid w:val="00110055"/>
    <w:rsid w:val="001B1F3F"/>
    <w:rsid w:val="001D3A45"/>
    <w:rsid w:val="001F3CCC"/>
    <w:rsid w:val="00205725"/>
    <w:rsid w:val="00213641"/>
    <w:rsid w:val="002404FC"/>
    <w:rsid w:val="0025101B"/>
    <w:rsid w:val="00261AB3"/>
    <w:rsid w:val="00286AA8"/>
    <w:rsid w:val="00293A8D"/>
    <w:rsid w:val="002A63BC"/>
    <w:rsid w:val="002A6572"/>
    <w:rsid w:val="002C720E"/>
    <w:rsid w:val="0031517F"/>
    <w:rsid w:val="00320B93"/>
    <w:rsid w:val="00386F49"/>
    <w:rsid w:val="003A0A09"/>
    <w:rsid w:val="003C35FC"/>
    <w:rsid w:val="003D58E0"/>
    <w:rsid w:val="004C6245"/>
    <w:rsid w:val="005B53CE"/>
    <w:rsid w:val="005C0551"/>
    <w:rsid w:val="005D370E"/>
    <w:rsid w:val="00636C7D"/>
    <w:rsid w:val="00670BAB"/>
    <w:rsid w:val="00682664"/>
    <w:rsid w:val="00694C84"/>
    <w:rsid w:val="006B47B7"/>
    <w:rsid w:val="006C5F61"/>
    <w:rsid w:val="007649D5"/>
    <w:rsid w:val="007B24F6"/>
    <w:rsid w:val="007D6F64"/>
    <w:rsid w:val="00830512"/>
    <w:rsid w:val="008A6B35"/>
    <w:rsid w:val="008B057D"/>
    <w:rsid w:val="00900CEE"/>
    <w:rsid w:val="009405AF"/>
    <w:rsid w:val="00955A99"/>
    <w:rsid w:val="00976232"/>
    <w:rsid w:val="00983745"/>
    <w:rsid w:val="00985BF1"/>
    <w:rsid w:val="009B39E7"/>
    <w:rsid w:val="009F6C5C"/>
    <w:rsid w:val="00A044F1"/>
    <w:rsid w:val="00A07C56"/>
    <w:rsid w:val="00A15424"/>
    <w:rsid w:val="00A41988"/>
    <w:rsid w:val="00A76CEF"/>
    <w:rsid w:val="00AA6781"/>
    <w:rsid w:val="00AA77B1"/>
    <w:rsid w:val="00B00076"/>
    <w:rsid w:val="00B04F02"/>
    <w:rsid w:val="00B52F0D"/>
    <w:rsid w:val="00BA1E1E"/>
    <w:rsid w:val="00BC7E1B"/>
    <w:rsid w:val="00C00000"/>
    <w:rsid w:val="00C15AC3"/>
    <w:rsid w:val="00C23C44"/>
    <w:rsid w:val="00C3672A"/>
    <w:rsid w:val="00C548B4"/>
    <w:rsid w:val="00C564CC"/>
    <w:rsid w:val="00C57140"/>
    <w:rsid w:val="00C86352"/>
    <w:rsid w:val="00C87FA4"/>
    <w:rsid w:val="00CD6717"/>
    <w:rsid w:val="00CF1F99"/>
    <w:rsid w:val="00D71FBF"/>
    <w:rsid w:val="00DF25C6"/>
    <w:rsid w:val="00DF449E"/>
    <w:rsid w:val="00DF763B"/>
    <w:rsid w:val="00E402BF"/>
    <w:rsid w:val="00E668AC"/>
    <w:rsid w:val="00EE2A31"/>
    <w:rsid w:val="00F06681"/>
    <w:rsid w:val="00F424F0"/>
    <w:rsid w:val="00F519DD"/>
    <w:rsid w:val="00F6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261AB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1AB3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34"/>
    <w:qFormat/>
    <w:rsid w:val="00261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61AB3"/>
  </w:style>
  <w:style w:type="character" w:styleId="a4">
    <w:name w:val="Hyperlink"/>
    <w:basedOn w:val="a0"/>
    <w:uiPriority w:val="99"/>
    <w:unhideWhenUsed/>
    <w:rsid w:val="00261AB3"/>
    <w:rPr>
      <w:color w:val="0000FF"/>
      <w:u w:val="single"/>
    </w:rPr>
  </w:style>
  <w:style w:type="character" w:customStyle="1" w:styleId="mw-headline">
    <w:name w:val="mw-headline"/>
    <w:basedOn w:val="a0"/>
    <w:rsid w:val="00261AB3"/>
  </w:style>
  <w:style w:type="character" w:styleId="a5">
    <w:name w:val="Strong"/>
    <w:basedOn w:val="a0"/>
    <w:uiPriority w:val="22"/>
    <w:qFormat/>
    <w:rsid w:val="00261AB3"/>
    <w:rPr>
      <w:b/>
      <w:bCs/>
    </w:rPr>
  </w:style>
  <w:style w:type="table" w:styleId="a6">
    <w:name w:val="Table Grid"/>
    <w:basedOn w:val="a1"/>
    <w:uiPriority w:val="59"/>
    <w:rsid w:val="00261A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261AB3"/>
  </w:style>
  <w:style w:type="character" w:customStyle="1" w:styleId="current-version-name">
    <w:name w:val="current-version-name"/>
    <w:basedOn w:val="a0"/>
    <w:rsid w:val="00261AB3"/>
  </w:style>
  <w:style w:type="character" w:customStyle="1" w:styleId="pharmaction">
    <w:name w:val="pharm_action"/>
    <w:basedOn w:val="a0"/>
    <w:rsid w:val="00261AB3"/>
  </w:style>
  <w:style w:type="paragraph" w:customStyle="1" w:styleId="opisdvfldbeg">
    <w:name w:val="opis_dvfld_beg"/>
    <w:basedOn w:val="a"/>
    <w:rsid w:val="00261AB3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261AB3"/>
    <w:pPr>
      <w:spacing w:before="100" w:beforeAutospacing="1" w:after="100" w:afterAutospacing="1"/>
    </w:pPr>
  </w:style>
  <w:style w:type="character" w:customStyle="1" w:styleId="sokr">
    <w:name w:val="sokr"/>
    <w:basedOn w:val="a0"/>
    <w:rsid w:val="00261AB3"/>
  </w:style>
  <w:style w:type="paragraph" w:styleId="a7">
    <w:name w:val="header"/>
    <w:basedOn w:val="a"/>
    <w:link w:val="a8"/>
    <w:uiPriority w:val="99"/>
    <w:unhideWhenUsed/>
    <w:rsid w:val="00261A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261A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261AB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Balloon Text"/>
    <w:basedOn w:val="a"/>
    <w:link w:val="ab"/>
    <w:uiPriority w:val="99"/>
    <w:semiHidden/>
    <w:unhideWhenUsed/>
    <w:rsid w:val="00261AB3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C15AC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15AC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15AC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5AC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15A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customStyle="1" w:styleId="1">
    <w:name w:val="Сетка таблицы1"/>
    <w:basedOn w:val="a1"/>
    <w:next w:val="a6"/>
    <w:uiPriority w:val="59"/>
    <w:rsid w:val="00240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DF76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763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ef-journal">
    <w:name w:val="ref-journal"/>
    <w:basedOn w:val="a0"/>
    <w:rsid w:val="00AA6781"/>
  </w:style>
  <w:style w:type="character" w:customStyle="1" w:styleId="ref-vol">
    <w:name w:val="ref-vol"/>
    <w:basedOn w:val="a0"/>
    <w:rsid w:val="00AA6781"/>
  </w:style>
  <w:style w:type="paragraph" w:customStyle="1" w:styleId="reference">
    <w:name w:val="reference"/>
    <w:basedOn w:val="a"/>
    <w:rsid w:val="008B057D"/>
    <w:pPr>
      <w:spacing w:before="100" w:beforeAutospacing="1" w:after="100" w:afterAutospacing="1"/>
    </w:pPr>
  </w:style>
  <w:style w:type="paragraph" w:customStyle="1" w:styleId="hyperlinks">
    <w:name w:val="hyperlinks"/>
    <w:basedOn w:val="a"/>
    <w:rsid w:val="008B057D"/>
    <w:pPr>
      <w:spacing w:before="100" w:beforeAutospacing="1" w:after="100" w:afterAutospacing="1"/>
    </w:pPr>
  </w:style>
  <w:style w:type="character" w:styleId="af2">
    <w:name w:val="Emphasis"/>
    <w:basedOn w:val="a0"/>
    <w:uiPriority w:val="20"/>
    <w:qFormat/>
    <w:rsid w:val="00CF1F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261AB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1AB3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34"/>
    <w:qFormat/>
    <w:rsid w:val="00261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61AB3"/>
  </w:style>
  <w:style w:type="character" w:styleId="a4">
    <w:name w:val="Hyperlink"/>
    <w:basedOn w:val="a0"/>
    <w:uiPriority w:val="99"/>
    <w:unhideWhenUsed/>
    <w:rsid w:val="00261AB3"/>
    <w:rPr>
      <w:color w:val="0000FF"/>
      <w:u w:val="single"/>
    </w:rPr>
  </w:style>
  <w:style w:type="character" w:customStyle="1" w:styleId="mw-headline">
    <w:name w:val="mw-headline"/>
    <w:basedOn w:val="a0"/>
    <w:rsid w:val="00261AB3"/>
  </w:style>
  <w:style w:type="character" w:styleId="a5">
    <w:name w:val="Strong"/>
    <w:basedOn w:val="a0"/>
    <w:uiPriority w:val="22"/>
    <w:qFormat/>
    <w:rsid w:val="00261AB3"/>
    <w:rPr>
      <w:b/>
      <w:bCs/>
    </w:rPr>
  </w:style>
  <w:style w:type="table" w:styleId="a6">
    <w:name w:val="Table Grid"/>
    <w:basedOn w:val="a1"/>
    <w:uiPriority w:val="59"/>
    <w:rsid w:val="00261A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261AB3"/>
  </w:style>
  <w:style w:type="character" w:customStyle="1" w:styleId="current-version-name">
    <w:name w:val="current-version-name"/>
    <w:basedOn w:val="a0"/>
    <w:rsid w:val="00261AB3"/>
  </w:style>
  <w:style w:type="character" w:customStyle="1" w:styleId="pharmaction">
    <w:name w:val="pharm_action"/>
    <w:basedOn w:val="a0"/>
    <w:rsid w:val="00261AB3"/>
  </w:style>
  <w:style w:type="paragraph" w:customStyle="1" w:styleId="opisdvfldbeg">
    <w:name w:val="opis_dvfld_beg"/>
    <w:basedOn w:val="a"/>
    <w:rsid w:val="00261AB3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261AB3"/>
    <w:pPr>
      <w:spacing w:before="100" w:beforeAutospacing="1" w:after="100" w:afterAutospacing="1"/>
    </w:pPr>
  </w:style>
  <w:style w:type="character" w:customStyle="1" w:styleId="sokr">
    <w:name w:val="sokr"/>
    <w:basedOn w:val="a0"/>
    <w:rsid w:val="00261AB3"/>
  </w:style>
  <w:style w:type="paragraph" w:styleId="a7">
    <w:name w:val="header"/>
    <w:basedOn w:val="a"/>
    <w:link w:val="a8"/>
    <w:uiPriority w:val="99"/>
    <w:unhideWhenUsed/>
    <w:rsid w:val="00261A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261A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261AB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Balloon Text"/>
    <w:basedOn w:val="a"/>
    <w:link w:val="ab"/>
    <w:uiPriority w:val="99"/>
    <w:semiHidden/>
    <w:unhideWhenUsed/>
    <w:rsid w:val="00261AB3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C15AC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15AC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15AC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5AC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15A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customStyle="1" w:styleId="1">
    <w:name w:val="Сетка таблицы1"/>
    <w:basedOn w:val="a1"/>
    <w:next w:val="a6"/>
    <w:uiPriority w:val="59"/>
    <w:rsid w:val="00240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DF76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763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ef-journal">
    <w:name w:val="ref-journal"/>
    <w:basedOn w:val="a0"/>
    <w:rsid w:val="00AA6781"/>
  </w:style>
  <w:style w:type="character" w:customStyle="1" w:styleId="ref-vol">
    <w:name w:val="ref-vol"/>
    <w:basedOn w:val="a0"/>
    <w:rsid w:val="00AA6781"/>
  </w:style>
  <w:style w:type="paragraph" w:customStyle="1" w:styleId="reference">
    <w:name w:val="reference"/>
    <w:basedOn w:val="a"/>
    <w:rsid w:val="008B057D"/>
    <w:pPr>
      <w:spacing w:before="100" w:beforeAutospacing="1" w:after="100" w:afterAutospacing="1"/>
    </w:pPr>
  </w:style>
  <w:style w:type="paragraph" w:customStyle="1" w:styleId="hyperlinks">
    <w:name w:val="hyperlinks"/>
    <w:basedOn w:val="a"/>
    <w:rsid w:val="008B057D"/>
    <w:pPr>
      <w:spacing w:before="100" w:beforeAutospacing="1" w:after="100" w:afterAutospacing="1"/>
    </w:pPr>
  </w:style>
  <w:style w:type="character" w:styleId="af2">
    <w:name w:val="Emphasis"/>
    <w:basedOn w:val="a0"/>
    <w:uiPriority w:val="20"/>
    <w:qFormat/>
    <w:rsid w:val="00CF1F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da.gov/downloads/Drugs/.../Guidances/ucm070981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rd.york.ac.uk/PROSPERO/display_record.asp?ID=CRD4201501645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60016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547725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3633313" TargetMode="External"/><Relationship Id="rId10" Type="http://schemas.openxmlformats.org/officeDocument/2006/relationships/hyperlink" Target="http://medportal.ru/enc/aid/reading/15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medportal.ru/enc/urology/reading/24/" TargetMode="External"/><Relationship Id="rId14" Type="http://schemas.openxmlformats.org/officeDocument/2006/relationships/hyperlink" Target="https://www.nice.org.uk/guidance/ng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D4306-78C1-43F1-A7E0-3A09CA3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11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19</cp:revision>
  <dcterms:created xsi:type="dcterms:W3CDTF">2017-04-26T10:51:00Z</dcterms:created>
  <dcterms:modified xsi:type="dcterms:W3CDTF">2017-06-14T11:52:00Z</dcterms:modified>
</cp:coreProperties>
</file>